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00" w:rsidRDefault="008E6500" w:rsidP="008E6500">
      <w:pPr>
        <w:spacing w:after="0"/>
        <w:jc w:val="center"/>
        <w:rPr>
          <w:rFonts w:asciiTheme="majorHAnsi" w:hAnsiTheme="majorHAnsi" w:cstheme="majorHAnsi"/>
          <w:sz w:val="28"/>
        </w:rPr>
      </w:pPr>
    </w:p>
    <w:p w:rsidR="008E6500" w:rsidRDefault="008E6500" w:rsidP="008E6500">
      <w:pPr>
        <w:spacing w:after="0"/>
        <w:jc w:val="center"/>
        <w:rPr>
          <w:rFonts w:asciiTheme="majorHAnsi" w:hAnsiTheme="majorHAnsi" w:cstheme="majorHAnsi"/>
          <w:sz w:val="28"/>
        </w:rPr>
      </w:pPr>
    </w:p>
    <w:p w:rsidR="008E6500" w:rsidRDefault="008E6500" w:rsidP="008E6500">
      <w:pPr>
        <w:spacing w:after="0"/>
        <w:jc w:val="center"/>
        <w:rPr>
          <w:rFonts w:asciiTheme="majorHAnsi" w:hAnsiTheme="majorHAnsi" w:cstheme="majorHAnsi"/>
          <w:sz w:val="28"/>
        </w:rPr>
      </w:pPr>
      <w:r>
        <w:rPr>
          <w:rFonts w:asciiTheme="majorHAnsi" w:hAnsiTheme="majorHAnsi" w:cstheme="majorHAnsi"/>
          <w:sz w:val="28"/>
        </w:rPr>
        <w:t>Research</w:t>
      </w:r>
      <w:r w:rsidRPr="00D43196">
        <w:rPr>
          <w:rFonts w:asciiTheme="majorHAnsi" w:hAnsiTheme="majorHAnsi" w:cstheme="majorHAnsi"/>
          <w:sz w:val="28"/>
        </w:rPr>
        <w:t xml:space="preserve"> Continuity</w:t>
      </w:r>
      <w:r>
        <w:rPr>
          <w:rFonts w:asciiTheme="majorHAnsi" w:hAnsiTheme="majorHAnsi" w:cstheme="majorHAnsi"/>
          <w:sz w:val="28"/>
        </w:rPr>
        <w:t xml:space="preserve"> Planning</w:t>
      </w:r>
      <w:r>
        <w:rPr>
          <w:rFonts w:asciiTheme="majorHAnsi" w:hAnsiTheme="majorHAnsi" w:cstheme="majorHAnsi"/>
          <w:noProof/>
          <w:sz w:val="28"/>
        </w:rPr>
        <mc:AlternateContent>
          <mc:Choice Requires="wps">
            <w:drawing>
              <wp:anchor distT="0" distB="0" distL="114300" distR="114300" simplePos="0" relativeHeight="251659264" behindDoc="0" locked="0" layoutInCell="1" allowOverlap="1" wp14:anchorId="04CBDA8E" wp14:editId="1B8C39A7">
                <wp:simplePos x="0" y="0"/>
                <wp:positionH relativeFrom="margin">
                  <wp:posOffset>19050</wp:posOffset>
                </wp:positionH>
                <wp:positionV relativeFrom="paragraph">
                  <wp:posOffset>320040</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BF68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5.2pt" to="46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" strokecolor="#aeaaaa [2414]" strokeweight=".5pt">
                <v:stroke joinstyle="miter"/>
                <w10:wrap anchorx="margin"/>
              </v:line>
            </w:pict>
          </mc:Fallback>
        </mc:AlternateContent>
      </w:r>
      <w:r>
        <w:rPr>
          <w:rFonts w:asciiTheme="majorHAnsi" w:hAnsiTheme="majorHAnsi" w:cstheme="majorHAnsi"/>
          <w:sz w:val="28"/>
        </w:rPr>
        <w:t xml:space="preserve"> Worksheet</w:t>
      </w:r>
    </w:p>
    <w:p w:rsidR="008E6500" w:rsidRDefault="008E6500" w:rsidP="008E6500">
      <w:r w:rsidRPr="00F848FD">
        <w:rPr>
          <w:rFonts w:cstheme="minorHAnsi"/>
          <w:noProof/>
        </w:rPr>
        <mc:AlternateContent>
          <mc:Choice Requires="wps">
            <w:drawing>
              <wp:anchor distT="45720" distB="45720" distL="114300" distR="114300" simplePos="0" relativeHeight="251660288" behindDoc="0" locked="0" layoutInCell="1" allowOverlap="1" wp14:anchorId="6D8C7AC1" wp14:editId="414E3C11">
                <wp:simplePos x="0" y="0"/>
                <wp:positionH relativeFrom="margin">
                  <wp:posOffset>19050</wp:posOffset>
                </wp:positionH>
                <wp:positionV relativeFrom="paragraph">
                  <wp:posOffset>400685</wp:posOffset>
                </wp:positionV>
                <wp:extent cx="6019800" cy="35718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571875"/>
                        </a:xfrm>
                        <a:prstGeom prst="rect">
                          <a:avLst/>
                        </a:prstGeom>
                        <a:solidFill>
                          <a:schemeClr val="bg1">
                            <a:lumMod val="85000"/>
                          </a:schemeClr>
                        </a:solidFill>
                        <a:ln w="9525">
                          <a:solidFill>
                            <a:srgbClr val="000000"/>
                          </a:solidFill>
                          <a:miter lim="800000"/>
                          <a:headEnd/>
                          <a:tailEnd/>
                        </a:ln>
                      </wps:spPr>
                      <wps:txbx>
                        <w:txbxContent>
                          <w:p w:rsidR="00BE73BE" w:rsidRPr="00BC29EA" w:rsidRDefault="00BE73BE" w:rsidP="008E6500">
                            <w:pPr>
                              <w:spacing w:after="0"/>
                              <w:rPr>
                                <w:rFonts w:asciiTheme="majorHAnsi" w:hAnsiTheme="majorHAnsi" w:cstheme="majorHAnsi"/>
                                <w:b/>
                              </w:rPr>
                            </w:pPr>
                            <w:r w:rsidRPr="00BC29EA">
                              <w:rPr>
                                <w:rFonts w:asciiTheme="majorHAnsi" w:hAnsiTheme="majorHAnsi" w:cstheme="majorHAnsi"/>
                                <w:b/>
                              </w:rPr>
                              <w:t>Introduction</w:t>
                            </w:r>
                          </w:p>
                          <w:p w:rsidR="00BE73BE" w:rsidRPr="00BC29EA" w:rsidRDefault="00BE73BE" w:rsidP="008E6500">
                            <w:pPr>
                              <w:spacing w:after="0"/>
                              <w:ind w:firstLine="720"/>
                              <w:rPr>
                                <w:rFonts w:asciiTheme="majorHAnsi" w:hAnsiTheme="majorHAnsi" w:cstheme="minorHAnsi"/>
                              </w:rPr>
                            </w:pPr>
                            <w:r w:rsidRPr="00BC29EA">
                              <w:rPr>
                                <w:rFonts w:asciiTheme="majorHAnsi" w:hAnsiTheme="majorHAnsi" w:cstheme="minorHAnsi"/>
                              </w:rPr>
                              <w:t xml:space="preserve">Thank you for taking part in the Business Continuity Planning process. A Business Continuity Plan will work to ensure our campus community can continue to operate, and can recover more effectually, in the case of a serious emergency or disaster. </w:t>
                            </w:r>
                          </w:p>
                          <w:p w:rsidR="00BE73BE" w:rsidRPr="00BC29EA" w:rsidRDefault="00BE73BE" w:rsidP="008E6500">
                            <w:pPr>
                              <w:spacing w:after="0"/>
                              <w:ind w:firstLine="720"/>
                              <w:rPr>
                                <w:rFonts w:asciiTheme="majorHAnsi" w:hAnsiTheme="majorHAnsi" w:cstheme="minorHAnsi"/>
                              </w:rPr>
                            </w:pPr>
                            <w:proofErr w:type="gramStart"/>
                            <w:r w:rsidRPr="00BC29EA">
                              <w:rPr>
                                <w:rFonts w:asciiTheme="majorHAnsi" w:hAnsiTheme="majorHAnsi" w:cstheme="minorHAnsi"/>
                              </w:rPr>
                              <w:t>Your</w:t>
                            </w:r>
                            <w:proofErr w:type="gramEnd"/>
                            <w:r w:rsidRPr="00BC29EA">
                              <w:rPr>
                                <w:rFonts w:asciiTheme="majorHAnsi" w:hAnsiTheme="majorHAnsi" w:cstheme="minorHAnsi"/>
                              </w:rPr>
                              <w:t xml:space="preserve"> Laboratory Business Continuity Plan:</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Contains various information that will be needed during and after the disruptive event</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Identifies your Laboratory’s most essential tasks/functions</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Provides likely scenarios for you to anticipate how your Laboratory can prepare and carry out these tasks/functions under diminished resources</w:t>
                            </w:r>
                          </w:p>
                          <w:p w:rsidR="00BE73BE" w:rsidRPr="00BC29EA" w:rsidRDefault="00BE73BE" w:rsidP="008E6500">
                            <w:pPr>
                              <w:spacing w:after="0"/>
                              <w:ind w:firstLine="720"/>
                              <w:rPr>
                                <w:rFonts w:asciiTheme="majorHAnsi" w:hAnsiTheme="majorHAnsi" w:cstheme="minorHAnsi"/>
                              </w:rPr>
                            </w:pPr>
                            <w:r w:rsidRPr="00BC29EA">
                              <w:rPr>
                                <w:rFonts w:asciiTheme="majorHAnsi" w:hAnsiTheme="majorHAnsi" w:cstheme="minorHAnsi"/>
                              </w:rPr>
                              <w:t xml:space="preserve">A Business Continuity Plan centers on each unit’s </w:t>
                            </w:r>
                            <w:r w:rsidRPr="00BC29EA">
                              <w:rPr>
                                <w:rFonts w:asciiTheme="majorHAnsi" w:hAnsiTheme="majorHAnsi" w:cstheme="minorHAnsi"/>
                                <w:b/>
                              </w:rPr>
                              <w:t>Essential Functions</w:t>
                            </w:r>
                            <w:r w:rsidRPr="00BC29EA">
                              <w:rPr>
                                <w:rFonts w:asciiTheme="majorHAnsi" w:hAnsiTheme="majorHAnsi" w:cstheme="minorHAnsi"/>
                              </w:rPr>
                              <w:t xml:space="preserve">. An Essential Function (EF) is a task or service that either must be continued through a disruption, or restored as soon as possible in order to continue the critical functioning of the Laboratory and the University as a whole. </w:t>
                            </w:r>
                          </w:p>
                          <w:p w:rsidR="00BE73BE" w:rsidRPr="00BC29EA" w:rsidRDefault="00BE73BE" w:rsidP="008E6500">
                            <w:pPr>
                              <w:spacing w:after="0"/>
                              <w:ind w:firstLine="720"/>
                              <w:rPr>
                                <w:rFonts w:asciiTheme="majorHAnsi" w:hAnsiTheme="majorHAnsi" w:cstheme="minorHAnsi"/>
                                <w:i/>
                              </w:rPr>
                            </w:pPr>
                            <w:r w:rsidRPr="00BC29EA">
                              <w:rPr>
                                <w:rFonts w:asciiTheme="majorHAnsi" w:hAnsiTheme="majorHAnsi" w:cstheme="minorHAnsi"/>
                              </w:rPr>
                              <w:t xml:space="preserve">This worksheet is designed to establish a basic understanding of your Laboratory’s continuity-critical functions. Once you have completed the following questions to the best of your ability, please provide a copy of the document to your Laboratory head and the campus Business Continuity Specialist. It will serve as the basis of your Business Continuity Plan, and may be updated and added to as needed in the future.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C7AC1" id="_x0000_t202" coordsize="21600,21600" o:spt="202" path="m,l,21600r21600,l21600,xe">
                <v:stroke joinstyle="miter"/>
                <v:path gradientshapeok="t" o:connecttype="rect"/>
              </v:shapetype>
              <v:shape id="Text Box 2" o:spid="_x0000_s1026" type="#_x0000_t202" style="position:absolute;margin-left:1.5pt;margin-top:31.55pt;width:474pt;height:281.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" fillcolor="#d8d8d8 [2732]">
                <v:textbox>
                  <w:txbxContent>
                    <w:p w:rsidR="00BE73BE" w:rsidRPr="00BC29EA" w:rsidRDefault="00BE73BE" w:rsidP="008E6500">
                      <w:pPr>
                        <w:spacing w:after="0"/>
                        <w:rPr>
                          <w:rFonts w:asciiTheme="majorHAnsi" w:hAnsiTheme="majorHAnsi" w:cstheme="majorHAnsi"/>
                          <w:b/>
                        </w:rPr>
                      </w:pPr>
                      <w:r w:rsidRPr="00BC29EA">
                        <w:rPr>
                          <w:rFonts w:asciiTheme="majorHAnsi" w:hAnsiTheme="majorHAnsi" w:cstheme="majorHAnsi"/>
                          <w:b/>
                        </w:rPr>
                        <w:t>Introduction</w:t>
                      </w:r>
                    </w:p>
                    <w:p w:rsidR="00BE73BE" w:rsidRPr="00BC29EA" w:rsidRDefault="00BE73BE" w:rsidP="008E6500">
                      <w:pPr>
                        <w:spacing w:after="0"/>
                        <w:ind w:firstLine="720"/>
                        <w:rPr>
                          <w:rFonts w:asciiTheme="majorHAnsi" w:hAnsiTheme="majorHAnsi" w:cstheme="minorHAnsi"/>
                        </w:rPr>
                      </w:pPr>
                      <w:r w:rsidRPr="00BC29EA">
                        <w:rPr>
                          <w:rFonts w:asciiTheme="majorHAnsi" w:hAnsiTheme="majorHAnsi" w:cstheme="minorHAnsi"/>
                        </w:rPr>
                        <w:t xml:space="preserve">Thank you for taking part in the Business Continuity Planning process. A Business Continuity Plan will work to ensure our campus community can continue to operate, and can recover more effectually, in the case of a serious emergency or disaster. </w:t>
                      </w:r>
                    </w:p>
                    <w:p w:rsidR="00BE73BE" w:rsidRPr="00BC29EA" w:rsidRDefault="00BE73BE" w:rsidP="008E6500">
                      <w:pPr>
                        <w:spacing w:after="0"/>
                        <w:ind w:firstLine="720"/>
                        <w:rPr>
                          <w:rFonts w:asciiTheme="majorHAnsi" w:hAnsiTheme="majorHAnsi" w:cstheme="minorHAnsi"/>
                        </w:rPr>
                      </w:pPr>
                      <w:proofErr w:type="gramStart"/>
                      <w:r w:rsidRPr="00BC29EA">
                        <w:rPr>
                          <w:rFonts w:asciiTheme="majorHAnsi" w:hAnsiTheme="majorHAnsi" w:cstheme="minorHAnsi"/>
                        </w:rPr>
                        <w:t>Your</w:t>
                      </w:r>
                      <w:proofErr w:type="gramEnd"/>
                      <w:r w:rsidRPr="00BC29EA">
                        <w:rPr>
                          <w:rFonts w:asciiTheme="majorHAnsi" w:hAnsiTheme="majorHAnsi" w:cstheme="minorHAnsi"/>
                        </w:rPr>
                        <w:t xml:space="preserve"> Laboratory Business Continuity Plan:</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Contains various information that will be needed during and after the disruptive event</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Identifies your Laboratory’s most essential tasks/functions</w:t>
                      </w:r>
                    </w:p>
                    <w:p w:rsidR="00BE73BE" w:rsidRPr="00BC29EA" w:rsidRDefault="00BE73BE" w:rsidP="008E6500">
                      <w:pPr>
                        <w:pStyle w:val="ListParagraph"/>
                        <w:numPr>
                          <w:ilvl w:val="0"/>
                          <w:numId w:val="1"/>
                        </w:numPr>
                        <w:spacing w:after="0"/>
                        <w:rPr>
                          <w:rFonts w:asciiTheme="majorHAnsi" w:hAnsiTheme="majorHAnsi" w:cstheme="minorHAnsi"/>
                        </w:rPr>
                      </w:pPr>
                      <w:r w:rsidRPr="00BC29EA">
                        <w:rPr>
                          <w:rFonts w:asciiTheme="majorHAnsi" w:hAnsiTheme="majorHAnsi" w:cstheme="minorHAnsi"/>
                        </w:rPr>
                        <w:t>Provides likely scenarios for you to anticipate how your Laboratory can prepare and carry out these tasks/functions under diminished resources</w:t>
                      </w:r>
                    </w:p>
                    <w:p w:rsidR="00BE73BE" w:rsidRPr="00BC29EA" w:rsidRDefault="00BE73BE" w:rsidP="008E6500">
                      <w:pPr>
                        <w:spacing w:after="0"/>
                        <w:ind w:firstLine="720"/>
                        <w:rPr>
                          <w:rFonts w:asciiTheme="majorHAnsi" w:hAnsiTheme="majorHAnsi" w:cstheme="minorHAnsi"/>
                        </w:rPr>
                      </w:pPr>
                      <w:r w:rsidRPr="00BC29EA">
                        <w:rPr>
                          <w:rFonts w:asciiTheme="majorHAnsi" w:hAnsiTheme="majorHAnsi" w:cstheme="minorHAnsi"/>
                        </w:rPr>
                        <w:t xml:space="preserve">A Business Continuity Plan centers on each unit’s </w:t>
                      </w:r>
                      <w:r w:rsidRPr="00BC29EA">
                        <w:rPr>
                          <w:rFonts w:asciiTheme="majorHAnsi" w:hAnsiTheme="majorHAnsi" w:cstheme="minorHAnsi"/>
                          <w:b/>
                        </w:rPr>
                        <w:t>Essential Functions</w:t>
                      </w:r>
                      <w:r w:rsidRPr="00BC29EA">
                        <w:rPr>
                          <w:rFonts w:asciiTheme="majorHAnsi" w:hAnsiTheme="majorHAnsi" w:cstheme="minorHAnsi"/>
                        </w:rPr>
                        <w:t xml:space="preserve">. An Essential Function (EF) is a task or service that either must be continued through a disruption, or restored as soon as possible in order to continue the critical functioning of the Laboratory and the University as a whole. </w:t>
                      </w:r>
                    </w:p>
                    <w:p w:rsidR="00BE73BE" w:rsidRPr="00BC29EA" w:rsidRDefault="00BE73BE" w:rsidP="008E6500">
                      <w:pPr>
                        <w:spacing w:after="0"/>
                        <w:ind w:firstLine="720"/>
                        <w:rPr>
                          <w:rFonts w:asciiTheme="majorHAnsi" w:hAnsiTheme="majorHAnsi" w:cstheme="minorHAnsi"/>
                          <w:i/>
                        </w:rPr>
                      </w:pPr>
                      <w:r w:rsidRPr="00BC29EA">
                        <w:rPr>
                          <w:rFonts w:asciiTheme="majorHAnsi" w:hAnsiTheme="majorHAnsi" w:cstheme="minorHAnsi"/>
                        </w:rPr>
                        <w:t xml:space="preserve">This worksheet is designed to establish a basic understanding of your Laboratory’s continuity-critical functions. Once you have completed the following questions to the best of your ability, please provide a copy of the document to your Laboratory head and the campus Business Continuity Specialist. It will serve as the basis of your Business Continuity Plan, and may be updated and added to as needed in the future. </w:t>
                      </w:r>
                    </w:p>
                  </w:txbxContent>
                </v:textbox>
                <w10:wrap type="square" anchorx="margin"/>
              </v:shape>
            </w:pict>
          </mc:Fallback>
        </mc:AlternateContent>
      </w:r>
    </w:p>
    <w:p w:rsidR="002172F8" w:rsidRDefault="002172F8"/>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8E6500" w:rsidRDefault="008E6500"/>
    <w:p w:rsidR="00A64A6F" w:rsidRDefault="00A64A6F" w:rsidP="008E6500">
      <w:pPr>
        <w:spacing w:after="0"/>
        <w:jc w:val="center"/>
        <w:rPr>
          <w:rFonts w:asciiTheme="majorHAnsi" w:hAnsiTheme="majorHAnsi" w:cstheme="majorHAnsi"/>
          <w:sz w:val="24"/>
          <w:szCs w:val="24"/>
        </w:rPr>
      </w:pPr>
    </w:p>
    <w:p w:rsidR="00A64A6F" w:rsidRDefault="00A64A6F" w:rsidP="008E6500">
      <w:pPr>
        <w:spacing w:after="0"/>
        <w:jc w:val="center"/>
        <w:rPr>
          <w:rFonts w:asciiTheme="majorHAnsi" w:hAnsiTheme="majorHAnsi" w:cstheme="majorHAnsi"/>
          <w:sz w:val="24"/>
          <w:szCs w:val="24"/>
        </w:rPr>
      </w:pPr>
    </w:p>
    <w:p w:rsidR="00A64A6F" w:rsidRDefault="00A64A6F" w:rsidP="008E6500">
      <w:pPr>
        <w:spacing w:after="0"/>
        <w:jc w:val="center"/>
        <w:rPr>
          <w:rFonts w:asciiTheme="majorHAnsi" w:hAnsiTheme="majorHAnsi" w:cstheme="majorHAnsi"/>
          <w:sz w:val="24"/>
          <w:szCs w:val="24"/>
        </w:rPr>
      </w:pPr>
    </w:p>
    <w:p w:rsidR="008E6500" w:rsidRPr="00B755BA" w:rsidRDefault="008E6500" w:rsidP="008E6500">
      <w:pPr>
        <w:spacing w:after="0"/>
        <w:jc w:val="center"/>
        <w:rPr>
          <w:rFonts w:asciiTheme="majorHAnsi" w:hAnsiTheme="majorHAnsi" w:cstheme="majorHAnsi"/>
          <w:sz w:val="28"/>
          <w:szCs w:val="28"/>
        </w:rPr>
      </w:pPr>
      <w:r w:rsidRPr="00B755BA">
        <w:rPr>
          <w:rFonts w:asciiTheme="majorHAnsi" w:hAnsiTheme="majorHAnsi" w:cstheme="majorHAnsi"/>
          <w:sz w:val="28"/>
          <w:szCs w:val="28"/>
        </w:rPr>
        <w:t>Essential Functions</w:t>
      </w:r>
    </w:p>
    <w:p w:rsidR="00CC775E" w:rsidRPr="00235B34" w:rsidRDefault="00B755BA" w:rsidP="008E6500">
      <w:pPr>
        <w:spacing w:after="0"/>
        <w:jc w:val="center"/>
        <w:rPr>
          <w:rFonts w:asciiTheme="majorHAnsi" w:hAnsiTheme="majorHAnsi" w:cstheme="majorHAnsi"/>
          <w:sz w:val="24"/>
          <w:szCs w:val="24"/>
        </w:rPr>
      </w:pPr>
      <w:r w:rsidRPr="0086195E">
        <w:rPr>
          <w:rFonts w:cstheme="minorHAnsi"/>
          <w:b/>
          <w:noProof/>
        </w:rPr>
        <mc:AlternateContent>
          <mc:Choice Requires="wps">
            <w:drawing>
              <wp:anchor distT="45720" distB="45720" distL="114300" distR="114300" simplePos="0" relativeHeight="251663360" behindDoc="0" locked="0" layoutInCell="1" allowOverlap="1" wp14:anchorId="648EFD46" wp14:editId="5C974B5B">
                <wp:simplePos x="0" y="0"/>
                <wp:positionH relativeFrom="margin">
                  <wp:posOffset>-76200</wp:posOffset>
                </wp:positionH>
                <wp:positionV relativeFrom="paragraph">
                  <wp:posOffset>231140</wp:posOffset>
                </wp:positionV>
                <wp:extent cx="6019800" cy="35528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552825"/>
                        </a:xfrm>
                        <a:prstGeom prst="rect">
                          <a:avLst/>
                        </a:prstGeom>
                        <a:solidFill>
                          <a:schemeClr val="bg1">
                            <a:lumMod val="85000"/>
                          </a:schemeClr>
                        </a:solidFill>
                        <a:ln w="9525">
                          <a:solidFill>
                            <a:srgbClr val="000000"/>
                          </a:solidFill>
                          <a:miter lim="800000"/>
                          <a:headEnd/>
                          <a:tailEnd/>
                        </a:ln>
                      </wps:spPr>
                      <wps:txbx>
                        <w:txbxContent>
                          <w:p w:rsidR="00BE73BE" w:rsidRPr="00B755BA" w:rsidRDefault="00BE73BE" w:rsidP="008E6500">
                            <w:pPr>
                              <w:pStyle w:val="ListParagraph"/>
                              <w:ind w:left="0"/>
                              <w:rPr>
                                <w:rFonts w:asciiTheme="majorHAnsi" w:hAnsiTheme="majorHAnsi" w:cstheme="majorHAnsi"/>
                              </w:rPr>
                            </w:pPr>
                            <w:r w:rsidRPr="00B755BA">
                              <w:rPr>
                                <w:rFonts w:asciiTheme="majorHAnsi" w:hAnsiTheme="majorHAnsi" w:cstheme="majorHAnsi"/>
                              </w:rPr>
                              <w:t>Helpful tips for identifying Essential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 xml:space="preserve">Essential functions are your unit’s ordinary, day-to-day, critical functions – </w:t>
                            </w:r>
                            <w:r w:rsidRPr="00B755BA">
                              <w:rPr>
                                <w:rFonts w:asciiTheme="majorHAnsi" w:hAnsiTheme="majorHAnsi" w:cstheme="majorHAnsi"/>
                                <w:b/>
                                <w:bCs/>
                              </w:rPr>
                              <w:t xml:space="preserve">not </w:t>
                            </w:r>
                            <w:r w:rsidRPr="00B755BA">
                              <w:rPr>
                                <w:rFonts w:asciiTheme="majorHAnsi" w:hAnsiTheme="majorHAnsi" w:cstheme="majorHAnsi"/>
                              </w:rPr>
                              <w:t>your unit’s extraordinary, emergency response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Typically, each functional area of a unit has between two and four essential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Consider combining functions that use similar resources, have similar outputs and objectives, or are discrete steps of a larger process</w:t>
                            </w:r>
                          </w:p>
                          <w:p w:rsidR="00BE73BE" w:rsidRPr="00B755BA" w:rsidRDefault="00BE73BE" w:rsidP="008E6500">
                            <w:pPr>
                              <w:rPr>
                                <w:rFonts w:asciiTheme="majorHAnsi" w:hAnsiTheme="majorHAnsi" w:cstheme="majorHAnsi"/>
                              </w:rPr>
                            </w:pPr>
                            <w:r w:rsidRPr="00B755BA">
                              <w:rPr>
                                <w:rFonts w:asciiTheme="majorHAnsi" w:hAnsiTheme="majorHAnsi" w:cstheme="majorHAnsi"/>
                              </w:rPr>
                              <w:t>Questions to consider:</w:t>
                            </w:r>
                          </w:p>
                          <w:p w:rsidR="00BE73BE" w:rsidRPr="00B755BA" w:rsidRDefault="00BE73BE" w:rsidP="008E6500">
                            <w:pPr>
                              <w:pStyle w:val="ListParagraph"/>
                              <w:numPr>
                                <w:ilvl w:val="0"/>
                                <w:numId w:val="3"/>
                              </w:numPr>
                              <w:rPr>
                                <w:rFonts w:asciiTheme="majorHAnsi" w:hAnsiTheme="majorHAnsi" w:cstheme="majorHAnsi"/>
                              </w:rPr>
                            </w:pPr>
                            <w:r w:rsidRPr="00B755BA">
                              <w:rPr>
                                <w:rFonts w:asciiTheme="majorHAnsi" w:hAnsiTheme="majorHAnsi" w:cstheme="majorHAnsi"/>
                              </w:rPr>
                              <w:t>Is the function necessary to achieve your unit’s mission?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Are other functions or campus units dependent on this function for its successful completion?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Are these services that your unit’s customers/clients depend 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Is there a potential for significant revenue loss if this function is not performed?</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fulfil a legal obligation?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play a key role in maintaining the campus’s reputation?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safeguard an irreplaceable asset?</w:t>
                            </w:r>
                          </w:p>
                          <w:p w:rsidR="00BE73BE" w:rsidRPr="00B755BA" w:rsidRDefault="00BE73BE" w:rsidP="008E6500">
                            <w:pPr>
                              <w:spacing w:after="0"/>
                              <w:rPr>
                                <w:rFonts w:asciiTheme="majorHAnsi" w:hAnsiTheme="majorHAnsi" w:cstheme="majorHAnsi"/>
                              </w:rPr>
                            </w:pPr>
                          </w:p>
                          <w:p w:rsidR="00BE73BE" w:rsidRPr="00B755BA" w:rsidRDefault="00BE73BE" w:rsidP="008E6500">
                            <w:pPr>
                              <w:spacing w:after="0"/>
                              <w:rPr>
                                <w:rFonts w:asciiTheme="majorHAnsi" w:hAnsiTheme="majorHAnsi" w:cstheme="majorHAnsi"/>
                                <w:b/>
                                <w:bCs/>
                              </w:rPr>
                            </w:pPr>
                            <w:r w:rsidRPr="00B755BA">
                              <w:rPr>
                                <w:rFonts w:asciiTheme="majorHAnsi" w:hAnsiTheme="majorHAnsi" w:cstheme="majorHAnsi"/>
                                <w:b/>
                                <w:bCs/>
                              </w:rPr>
                              <w:t>If you answered yes to three or more of these questions, then the function is likely one of your unit’s essential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EFD46" id="_x0000_s1027" type="#_x0000_t202" style="position:absolute;left:0;text-align:left;margin-left:-6pt;margin-top:18.2pt;width:474pt;height:27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" fillcolor="#d8d8d8 [2732]">
                <v:textbox>
                  <w:txbxContent>
                    <w:p w:rsidR="00BE73BE" w:rsidRPr="00B755BA" w:rsidRDefault="00BE73BE" w:rsidP="008E6500">
                      <w:pPr>
                        <w:pStyle w:val="ListParagraph"/>
                        <w:ind w:left="0"/>
                        <w:rPr>
                          <w:rFonts w:asciiTheme="majorHAnsi" w:hAnsiTheme="majorHAnsi" w:cstheme="majorHAnsi"/>
                        </w:rPr>
                      </w:pPr>
                      <w:r w:rsidRPr="00B755BA">
                        <w:rPr>
                          <w:rFonts w:asciiTheme="majorHAnsi" w:hAnsiTheme="majorHAnsi" w:cstheme="majorHAnsi"/>
                        </w:rPr>
                        <w:t>Helpful tips for identifying Essential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 xml:space="preserve">Essential functions are your unit’s ordinary, day-to-day, critical functions – </w:t>
                      </w:r>
                      <w:r w:rsidRPr="00B755BA">
                        <w:rPr>
                          <w:rFonts w:asciiTheme="majorHAnsi" w:hAnsiTheme="majorHAnsi" w:cstheme="majorHAnsi"/>
                          <w:b/>
                          <w:bCs/>
                        </w:rPr>
                        <w:t xml:space="preserve">not </w:t>
                      </w:r>
                      <w:r w:rsidRPr="00B755BA">
                        <w:rPr>
                          <w:rFonts w:asciiTheme="majorHAnsi" w:hAnsiTheme="majorHAnsi" w:cstheme="majorHAnsi"/>
                        </w:rPr>
                        <w:t>your unit’s extraordinary, emergency response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Typically, each functional area of a unit has between two and four essential functions</w:t>
                      </w:r>
                    </w:p>
                    <w:p w:rsidR="00BE73BE" w:rsidRPr="00B755BA" w:rsidRDefault="00BE73BE" w:rsidP="008E6500">
                      <w:pPr>
                        <w:pStyle w:val="ListParagraph"/>
                        <w:numPr>
                          <w:ilvl w:val="0"/>
                          <w:numId w:val="2"/>
                        </w:numPr>
                        <w:rPr>
                          <w:rFonts w:asciiTheme="majorHAnsi" w:hAnsiTheme="majorHAnsi" w:cstheme="majorHAnsi"/>
                        </w:rPr>
                      </w:pPr>
                      <w:r w:rsidRPr="00B755BA">
                        <w:rPr>
                          <w:rFonts w:asciiTheme="majorHAnsi" w:hAnsiTheme="majorHAnsi" w:cstheme="majorHAnsi"/>
                        </w:rPr>
                        <w:t>Consider combining functions that use similar resources, have similar outputs and objectives, or are discrete steps of a larger process</w:t>
                      </w:r>
                    </w:p>
                    <w:p w:rsidR="00BE73BE" w:rsidRPr="00B755BA" w:rsidRDefault="00BE73BE" w:rsidP="008E6500">
                      <w:pPr>
                        <w:rPr>
                          <w:rFonts w:asciiTheme="majorHAnsi" w:hAnsiTheme="majorHAnsi" w:cstheme="majorHAnsi"/>
                        </w:rPr>
                      </w:pPr>
                      <w:r w:rsidRPr="00B755BA">
                        <w:rPr>
                          <w:rFonts w:asciiTheme="majorHAnsi" w:hAnsiTheme="majorHAnsi" w:cstheme="majorHAnsi"/>
                        </w:rPr>
                        <w:t>Questions to consider:</w:t>
                      </w:r>
                    </w:p>
                    <w:p w:rsidR="00BE73BE" w:rsidRPr="00B755BA" w:rsidRDefault="00BE73BE" w:rsidP="008E6500">
                      <w:pPr>
                        <w:pStyle w:val="ListParagraph"/>
                        <w:numPr>
                          <w:ilvl w:val="0"/>
                          <w:numId w:val="3"/>
                        </w:numPr>
                        <w:rPr>
                          <w:rFonts w:asciiTheme="majorHAnsi" w:hAnsiTheme="majorHAnsi" w:cstheme="majorHAnsi"/>
                        </w:rPr>
                      </w:pPr>
                      <w:r w:rsidRPr="00B755BA">
                        <w:rPr>
                          <w:rFonts w:asciiTheme="majorHAnsi" w:hAnsiTheme="majorHAnsi" w:cstheme="majorHAnsi"/>
                        </w:rPr>
                        <w:t>Is the function necessary to achieve your unit’s mission?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Are other functions or campus units dependent on this function for its successful completion?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Are these services that your unit’s customers/clients depend 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Is there a potential for significant revenue loss if this function is not performed?</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fulfil a legal obligation?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play a key role in maintaining the campus’s reputation?</w:t>
                      </w:r>
                    </w:p>
                    <w:p w:rsidR="00BE73BE" w:rsidRPr="00B755BA" w:rsidRDefault="00BE73BE" w:rsidP="008E6500">
                      <w:pPr>
                        <w:pStyle w:val="ListParagraph"/>
                        <w:numPr>
                          <w:ilvl w:val="0"/>
                          <w:numId w:val="3"/>
                        </w:numPr>
                        <w:spacing w:after="0"/>
                        <w:rPr>
                          <w:rFonts w:asciiTheme="majorHAnsi" w:hAnsiTheme="majorHAnsi" w:cstheme="majorHAnsi"/>
                        </w:rPr>
                      </w:pPr>
                      <w:r w:rsidRPr="00B755BA">
                        <w:rPr>
                          <w:rFonts w:asciiTheme="majorHAnsi" w:hAnsiTheme="majorHAnsi" w:cstheme="majorHAnsi"/>
                        </w:rPr>
                        <w:t>Does the function safeguard an irreplaceable asset?</w:t>
                      </w:r>
                    </w:p>
                    <w:p w:rsidR="00BE73BE" w:rsidRPr="00B755BA" w:rsidRDefault="00BE73BE" w:rsidP="008E6500">
                      <w:pPr>
                        <w:spacing w:after="0"/>
                        <w:rPr>
                          <w:rFonts w:asciiTheme="majorHAnsi" w:hAnsiTheme="majorHAnsi" w:cstheme="majorHAnsi"/>
                        </w:rPr>
                      </w:pPr>
                    </w:p>
                    <w:p w:rsidR="00BE73BE" w:rsidRPr="00B755BA" w:rsidRDefault="00BE73BE" w:rsidP="008E6500">
                      <w:pPr>
                        <w:spacing w:after="0"/>
                        <w:rPr>
                          <w:rFonts w:asciiTheme="majorHAnsi" w:hAnsiTheme="majorHAnsi" w:cstheme="majorHAnsi"/>
                          <w:b/>
                          <w:bCs/>
                        </w:rPr>
                      </w:pPr>
                      <w:r w:rsidRPr="00B755BA">
                        <w:rPr>
                          <w:rFonts w:asciiTheme="majorHAnsi" w:hAnsiTheme="majorHAnsi" w:cstheme="majorHAnsi"/>
                          <w:b/>
                          <w:bCs/>
                        </w:rPr>
                        <w:t>If you answered yes to three or more of these questions, then the function is likely one of your unit’s essential functions.</w:t>
                      </w:r>
                    </w:p>
                  </w:txbxContent>
                </v:textbox>
                <w10:wrap type="square" anchorx="margin"/>
              </v:shape>
            </w:pict>
          </mc:Fallback>
        </mc:AlternateContent>
      </w:r>
      <w:r w:rsidR="00CC775E">
        <w:rPr>
          <w:rFonts w:asciiTheme="majorHAnsi" w:hAnsiTheme="majorHAnsi" w:cstheme="majorHAnsi"/>
          <w:noProof/>
          <w:sz w:val="28"/>
        </w:rPr>
        <mc:AlternateContent>
          <mc:Choice Requires="wps">
            <w:drawing>
              <wp:anchor distT="0" distB="0" distL="114300" distR="114300" simplePos="0" relativeHeight="251662336" behindDoc="0" locked="0" layoutInCell="1" allowOverlap="1" wp14:anchorId="3332D599" wp14:editId="40392BDE">
                <wp:simplePos x="0" y="0"/>
                <wp:positionH relativeFrom="margin">
                  <wp:posOffset>1533525</wp:posOffset>
                </wp:positionH>
                <wp:positionV relativeFrom="paragraph">
                  <wp:posOffset>16510</wp:posOffset>
                </wp:positionV>
                <wp:extent cx="28479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33FE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75pt,1.3pt" to="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" strokecolor="#afabab" strokeweight=".5pt">
                <v:stroke joinstyle="miter"/>
                <w10:wrap anchorx="margin"/>
              </v:line>
            </w:pict>
          </mc:Fallback>
        </mc:AlternateContent>
      </w:r>
    </w:p>
    <w:p w:rsidR="008E6500" w:rsidRDefault="008E6500"/>
    <w:p w:rsidR="008E6500" w:rsidRPr="00BC29EA" w:rsidRDefault="008E6500" w:rsidP="008E6500">
      <w:pPr>
        <w:spacing w:after="0"/>
        <w:rPr>
          <w:rFonts w:asciiTheme="majorHAnsi" w:hAnsiTheme="majorHAnsi"/>
        </w:rPr>
      </w:pPr>
      <w:r w:rsidRPr="00BC29EA">
        <w:rPr>
          <w:rFonts w:asciiTheme="majorHAnsi" w:hAnsiTheme="majorHAnsi"/>
          <w:b/>
        </w:rPr>
        <w:t>Briefly name and describe your Laboratory’s Essential Functions</w:t>
      </w:r>
      <w:r w:rsidRPr="00BC29EA">
        <w:rPr>
          <w:rFonts w:asciiTheme="majorHAnsi" w:hAnsiTheme="majorHAnsi"/>
        </w:rPr>
        <w:t>:</w:t>
      </w:r>
    </w:p>
    <w:p w:rsidR="008E6500" w:rsidRPr="00BC29EA" w:rsidRDefault="008E6500" w:rsidP="008E6500">
      <w:pPr>
        <w:spacing w:after="0"/>
        <w:rPr>
          <w:rFonts w:asciiTheme="majorHAnsi" w:hAnsiTheme="majorHAnsi"/>
        </w:rPr>
      </w:pPr>
    </w:p>
    <w:tbl>
      <w:tblPr>
        <w:tblStyle w:val="GridTable4-Accent3"/>
        <w:tblW w:w="9450" w:type="dxa"/>
        <w:tblInd w:w="-95" w:type="dxa"/>
        <w:tblLook w:val="04A0" w:firstRow="1" w:lastRow="0" w:firstColumn="1" w:lastColumn="0" w:noHBand="0" w:noVBand="1"/>
      </w:tblPr>
      <w:tblGrid>
        <w:gridCol w:w="3150"/>
        <w:gridCol w:w="6300"/>
      </w:tblGrid>
      <w:tr w:rsidR="00CC775E" w:rsidRPr="00BC29EA" w:rsidTr="00BC2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Align w:val="center"/>
          </w:tcPr>
          <w:p w:rsidR="00CC775E" w:rsidRPr="00BC29EA" w:rsidRDefault="00CC775E" w:rsidP="00BE73BE">
            <w:pPr>
              <w:jc w:val="center"/>
              <w:rPr>
                <w:rFonts w:asciiTheme="majorHAnsi" w:hAnsiTheme="majorHAnsi"/>
              </w:rPr>
            </w:pPr>
            <w:r w:rsidRPr="00BC29EA">
              <w:rPr>
                <w:rFonts w:asciiTheme="majorHAnsi" w:hAnsiTheme="majorHAnsi"/>
              </w:rPr>
              <w:t xml:space="preserve">Essential Function </w:t>
            </w:r>
          </w:p>
        </w:tc>
        <w:tc>
          <w:tcPr>
            <w:tcW w:w="6300" w:type="dxa"/>
            <w:vAlign w:val="center"/>
          </w:tcPr>
          <w:p w:rsidR="00CC775E" w:rsidRPr="00BC29EA" w:rsidRDefault="00CC775E" w:rsidP="00BE73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C29EA">
              <w:rPr>
                <w:rFonts w:asciiTheme="majorHAnsi" w:hAnsiTheme="majorHAnsi"/>
              </w:rPr>
              <w:t>Brief Description</w:t>
            </w:r>
          </w:p>
        </w:tc>
      </w:tr>
      <w:tr w:rsidR="00CC775E" w:rsidRPr="00BC29EA" w:rsidTr="003000A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150" w:type="dxa"/>
          </w:tcPr>
          <w:p w:rsidR="00CC775E" w:rsidRPr="00BC29EA" w:rsidRDefault="00CC775E" w:rsidP="00BE73BE">
            <w:pPr>
              <w:rPr>
                <w:rFonts w:asciiTheme="majorHAnsi" w:hAnsiTheme="majorHAnsi"/>
              </w:rPr>
            </w:pPr>
          </w:p>
        </w:tc>
        <w:tc>
          <w:tcPr>
            <w:tcW w:w="6300" w:type="dxa"/>
            <w:vMerge w:val="restart"/>
          </w:tcPr>
          <w:p w:rsidR="00CC775E" w:rsidRPr="00BC29EA" w:rsidRDefault="00CC775E" w:rsidP="00BE73B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C775E" w:rsidRPr="00BC29EA" w:rsidTr="003000A5">
        <w:trPr>
          <w:trHeight w:val="260"/>
        </w:trPr>
        <w:tc>
          <w:tcPr>
            <w:cnfStyle w:val="001000000000" w:firstRow="0" w:lastRow="0" w:firstColumn="1" w:lastColumn="0" w:oddVBand="0" w:evenVBand="0" w:oddHBand="0" w:evenHBand="0" w:firstRowFirstColumn="0" w:firstRowLastColumn="0" w:lastRowFirstColumn="0" w:lastRowLastColumn="0"/>
            <w:tcW w:w="3150" w:type="dxa"/>
            <w:shd w:val="clear" w:color="auto" w:fill="EDEDED" w:themeFill="accent3" w:themeFillTint="33"/>
            <w:vAlign w:val="center"/>
          </w:tcPr>
          <w:p w:rsidR="00CC775E" w:rsidRPr="00BC29EA" w:rsidRDefault="00CC775E" w:rsidP="00CC775E">
            <w:pPr>
              <w:rPr>
                <w:rFonts w:asciiTheme="majorHAnsi" w:hAnsiTheme="majorHAnsi"/>
              </w:rPr>
            </w:pPr>
            <w:r w:rsidRPr="00BC29EA">
              <w:rPr>
                <w:rFonts w:asciiTheme="majorHAnsi" w:hAnsiTheme="majorHAnsi"/>
              </w:rPr>
              <w:t>MTD:</w:t>
            </w:r>
          </w:p>
        </w:tc>
        <w:tc>
          <w:tcPr>
            <w:tcW w:w="6300" w:type="dxa"/>
            <w:vMerge/>
            <w:shd w:val="clear" w:color="auto" w:fill="EDEDED" w:themeFill="accent3" w:themeFillTint="33"/>
          </w:tcPr>
          <w:p w:rsidR="00CC775E" w:rsidRPr="00BC29EA" w:rsidRDefault="00CC775E" w:rsidP="00BE73B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C775E" w:rsidRPr="00BC29EA" w:rsidTr="003000A5">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rsidR="00CC775E" w:rsidRPr="00BC29EA" w:rsidRDefault="00CC775E" w:rsidP="00BE73BE">
            <w:pPr>
              <w:rPr>
                <w:rFonts w:asciiTheme="majorHAnsi" w:hAnsiTheme="majorHAnsi"/>
              </w:rPr>
            </w:pPr>
          </w:p>
          <w:p w:rsidR="00CC775E" w:rsidRPr="00BC29EA" w:rsidRDefault="00CC775E" w:rsidP="00BE73BE">
            <w:pPr>
              <w:rPr>
                <w:rFonts w:asciiTheme="majorHAnsi" w:hAnsiTheme="majorHAnsi"/>
              </w:rPr>
            </w:pPr>
          </w:p>
          <w:p w:rsidR="00CC775E" w:rsidRPr="00BC29EA" w:rsidRDefault="00CC775E" w:rsidP="00BE73BE">
            <w:pPr>
              <w:rPr>
                <w:rFonts w:asciiTheme="majorHAnsi" w:hAnsiTheme="majorHAnsi"/>
              </w:rPr>
            </w:pPr>
          </w:p>
        </w:tc>
        <w:tc>
          <w:tcPr>
            <w:tcW w:w="6300" w:type="dxa"/>
            <w:vMerge w:val="restart"/>
            <w:shd w:val="clear" w:color="auto" w:fill="auto"/>
          </w:tcPr>
          <w:p w:rsidR="00CC775E" w:rsidRPr="00BC29EA" w:rsidRDefault="00CC775E" w:rsidP="00BE73B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C775E" w:rsidRPr="00BC29EA" w:rsidTr="00BC29EA">
        <w:trPr>
          <w:trHeight w:val="89"/>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center"/>
          </w:tcPr>
          <w:p w:rsidR="00CC775E" w:rsidRPr="00BC29EA" w:rsidRDefault="00CC775E" w:rsidP="00CC775E">
            <w:pPr>
              <w:rPr>
                <w:rFonts w:asciiTheme="majorHAnsi" w:hAnsiTheme="majorHAnsi"/>
              </w:rPr>
            </w:pPr>
            <w:r w:rsidRPr="00BC29EA">
              <w:rPr>
                <w:rFonts w:asciiTheme="majorHAnsi" w:hAnsiTheme="majorHAnsi"/>
              </w:rPr>
              <w:t>MTD:</w:t>
            </w:r>
          </w:p>
        </w:tc>
        <w:tc>
          <w:tcPr>
            <w:tcW w:w="6300" w:type="dxa"/>
            <w:vMerge/>
            <w:shd w:val="clear" w:color="auto" w:fill="auto"/>
          </w:tcPr>
          <w:p w:rsidR="00CC775E" w:rsidRPr="00BC29EA" w:rsidRDefault="00CC775E" w:rsidP="00BE73B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C775E" w:rsidRPr="00BC29EA" w:rsidTr="003000A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50" w:type="dxa"/>
          </w:tcPr>
          <w:p w:rsidR="00CC775E" w:rsidRPr="00BC29EA" w:rsidRDefault="00CC775E" w:rsidP="00BE73BE">
            <w:pPr>
              <w:rPr>
                <w:rFonts w:asciiTheme="majorHAnsi" w:hAnsiTheme="majorHAnsi"/>
              </w:rPr>
            </w:pPr>
          </w:p>
        </w:tc>
        <w:tc>
          <w:tcPr>
            <w:tcW w:w="6300" w:type="dxa"/>
            <w:vMerge w:val="restart"/>
          </w:tcPr>
          <w:p w:rsidR="00CC775E" w:rsidRPr="00BC29EA" w:rsidRDefault="00CC775E" w:rsidP="00BE73B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C775E" w:rsidRPr="00BC29EA" w:rsidTr="00BC29EA">
        <w:trPr>
          <w:trHeight w:val="362"/>
        </w:trPr>
        <w:tc>
          <w:tcPr>
            <w:cnfStyle w:val="001000000000" w:firstRow="0" w:lastRow="0" w:firstColumn="1" w:lastColumn="0" w:oddVBand="0" w:evenVBand="0" w:oddHBand="0" w:evenHBand="0" w:firstRowFirstColumn="0" w:firstRowLastColumn="0" w:lastRowFirstColumn="0" w:lastRowLastColumn="0"/>
            <w:tcW w:w="3150" w:type="dxa"/>
            <w:shd w:val="clear" w:color="auto" w:fill="EDEDED" w:themeFill="accent3" w:themeFillTint="33"/>
            <w:vAlign w:val="center"/>
          </w:tcPr>
          <w:p w:rsidR="00CC775E" w:rsidRPr="00BC29EA" w:rsidRDefault="00CC775E" w:rsidP="00CC775E">
            <w:pPr>
              <w:rPr>
                <w:rFonts w:asciiTheme="majorHAnsi" w:hAnsiTheme="majorHAnsi"/>
              </w:rPr>
            </w:pPr>
            <w:r w:rsidRPr="00BC29EA">
              <w:rPr>
                <w:rFonts w:asciiTheme="majorHAnsi" w:hAnsiTheme="majorHAnsi"/>
              </w:rPr>
              <w:t>MTD:</w:t>
            </w:r>
          </w:p>
        </w:tc>
        <w:tc>
          <w:tcPr>
            <w:tcW w:w="6300" w:type="dxa"/>
            <w:vMerge/>
            <w:shd w:val="clear" w:color="auto" w:fill="EDEDED" w:themeFill="accent3" w:themeFillTint="33"/>
          </w:tcPr>
          <w:p w:rsidR="00CC775E" w:rsidRPr="00BC29EA" w:rsidRDefault="00CC775E" w:rsidP="00BE73B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C775E" w:rsidRPr="00BC29EA" w:rsidTr="003000A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rsidR="00CC775E" w:rsidRPr="00BC29EA" w:rsidRDefault="00CC775E" w:rsidP="00BE73BE">
            <w:pPr>
              <w:rPr>
                <w:rFonts w:asciiTheme="majorHAnsi" w:hAnsiTheme="majorHAnsi"/>
              </w:rPr>
            </w:pPr>
          </w:p>
          <w:p w:rsidR="00BC29EA" w:rsidRPr="00BC29EA" w:rsidRDefault="00BC29EA" w:rsidP="00BE73BE">
            <w:pPr>
              <w:rPr>
                <w:rFonts w:asciiTheme="majorHAnsi" w:hAnsiTheme="majorHAnsi"/>
              </w:rPr>
            </w:pPr>
          </w:p>
          <w:p w:rsidR="00BC29EA" w:rsidRPr="00BC29EA" w:rsidRDefault="00BC29EA" w:rsidP="00BE73BE">
            <w:pPr>
              <w:rPr>
                <w:rFonts w:asciiTheme="majorHAnsi" w:hAnsiTheme="majorHAnsi"/>
              </w:rPr>
            </w:pPr>
          </w:p>
        </w:tc>
        <w:tc>
          <w:tcPr>
            <w:tcW w:w="6300" w:type="dxa"/>
            <w:vMerge w:val="restart"/>
            <w:shd w:val="clear" w:color="auto" w:fill="auto"/>
          </w:tcPr>
          <w:p w:rsidR="00CC775E" w:rsidRPr="00BC29EA" w:rsidRDefault="00CC775E" w:rsidP="00BE73B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C775E" w:rsidRPr="00BC29EA" w:rsidTr="00BC29EA">
        <w:trPr>
          <w:trHeight w:val="35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vAlign w:val="center"/>
          </w:tcPr>
          <w:p w:rsidR="00CC775E" w:rsidRPr="00BC29EA" w:rsidRDefault="00CC775E" w:rsidP="00CC775E">
            <w:pPr>
              <w:rPr>
                <w:rFonts w:asciiTheme="majorHAnsi" w:hAnsiTheme="majorHAnsi"/>
              </w:rPr>
            </w:pPr>
            <w:r w:rsidRPr="00BC29EA">
              <w:rPr>
                <w:rFonts w:asciiTheme="majorHAnsi" w:hAnsiTheme="majorHAnsi"/>
              </w:rPr>
              <w:t>MTD:</w:t>
            </w:r>
          </w:p>
        </w:tc>
        <w:tc>
          <w:tcPr>
            <w:tcW w:w="6300" w:type="dxa"/>
            <w:vMerge/>
            <w:shd w:val="clear" w:color="auto" w:fill="EDEDED" w:themeFill="accent3" w:themeFillTint="33"/>
          </w:tcPr>
          <w:p w:rsidR="00CC775E" w:rsidRPr="00BC29EA" w:rsidRDefault="00CC775E" w:rsidP="00BE73B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rsidR="003000A5" w:rsidRPr="003000A5" w:rsidRDefault="003000A5" w:rsidP="003000A5">
      <w:pPr>
        <w:spacing w:after="0"/>
        <w:rPr>
          <w:rFonts w:asciiTheme="majorHAnsi" w:hAnsiTheme="majorHAnsi" w:cstheme="majorHAnsi"/>
          <w:sz w:val="24"/>
          <w:szCs w:val="24"/>
        </w:rPr>
      </w:pPr>
      <w:r w:rsidRPr="00BC29EA">
        <w:rPr>
          <w:rFonts w:asciiTheme="majorHAnsi" w:hAnsiTheme="majorHAnsi" w:cstheme="minorHAnsi"/>
          <w:noProof/>
        </w:rPr>
        <mc:AlternateContent>
          <mc:Choice Requires="wps">
            <w:drawing>
              <wp:anchor distT="45720" distB="45720" distL="114300" distR="114300" simplePos="0" relativeHeight="251667456" behindDoc="0" locked="0" layoutInCell="1" allowOverlap="1" wp14:anchorId="46B68439" wp14:editId="62FB58D8">
                <wp:simplePos x="0" y="0"/>
                <wp:positionH relativeFrom="margin">
                  <wp:posOffset>-71755</wp:posOffset>
                </wp:positionH>
                <wp:positionV relativeFrom="paragraph">
                  <wp:posOffset>337820</wp:posOffset>
                </wp:positionV>
                <wp:extent cx="6019800" cy="4286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8625"/>
                        </a:xfrm>
                        <a:prstGeom prst="rect">
                          <a:avLst/>
                        </a:prstGeom>
                        <a:solidFill>
                          <a:schemeClr val="bg1">
                            <a:lumMod val="85000"/>
                          </a:schemeClr>
                        </a:solidFill>
                        <a:ln w="9525">
                          <a:solidFill>
                            <a:srgbClr val="000000"/>
                          </a:solidFill>
                          <a:miter lim="800000"/>
                          <a:headEnd/>
                          <a:tailEnd/>
                        </a:ln>
                      </wps:spPr>
                      <wps:txb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Choose from: </w:t>
                            </w:r>
                            <w:r w:rsidRPr="0086195E">
                              <w:rPr>
                                <w:rFonts w:asciiTheme="majorHAnsi" w:hAnsiTheme="majorHAnsi" w:cstheme="majorHAnsi"/>
                                <w:b/>
                                <w:sz w:val="20"/>
                                <w:szCs w:val="20"/>
                              </w:rPr>
                              <w:t xml:space="preserve">&lt;1 day, 1 day, 1 week, 2 weeks, 4 weeks, </w:t>
                            </w:r>
                            <w:r w:rsidRPr="0086195E">
                              <w:rPr>
                                <w:rFonts w:asciiTheme="majorHAnsi" w:hAnsiTheme="majorHAnsi" w:cstheme="majorHAnsi"/>
                                <w:sz w:val="20"/>
                                <w:szCs w:val="20"/>
                              </w:rPr>
                              <w:t>or</w:t>
                            </w:r>
                            <w:r w:rsidRPr="0086195E">
                              <w:rPr>
                                <w:rFonts w:asciiTheme="majorHAnsi" w:hAnsiTheme="majorHAnsi" w:cstheme="majorHAnsi"/>
                                <w:b/>
                                <w:sz w:val="20"/>
                                <w:szCs w:val="20"/>
                              </w:rPr>
                              <w:t xml:space="preserve"> &gt; 4 weeks</w:t>
                            </w:r>
                            <w:r>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68439" id="_x0000_s1028" type="#_x0000_t202" style="position:absolute;margin-left:-5.65pt;margin-top:26.6pt;width:474pt;height:3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" fillcolor="#d8d8d8 [2732]">
                <v:textbo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Choose from: </w:t>
                      </w:r>
                      <w:r w:rsidRPr="0086195E">
                        <w:rPr>
                          <w:rFonts w:asciiTheme="majorHAnsi" w:hAnsiTheme="majorHAnsi" w:cstheme="majorHAnsi"/>
                          <w:b/>
                          <w:sz w:val="20"/>
                          <w:szCs w:val="20"/>
                        </w:rPr>
                        <w:t xml:space="preserve">&lt;1 day, 1 day, 1 week, 2 weeks, 4 weeks, </w:t>
                      </w:r>
                      <w:r w:rsidRPr="0086195E">
                        <w:rPr>
                          <w:rFonts w:asciiTheme="majorHAnsi" w:hAnsiTheme="majorHAnsi" w:cstheme="majorHAnsi"/>
                          <w:sz w:val="20"/>
                          <w:szCs w:val="20"/>
                        </w:rPr>
                        <w:t>or</w:t>
                      </w:r>
                      <w:r w:rsidRPr="0086195E">
                        <w:rPr>
                          <w:rFonts w:asciiTheme="majorHAnsi" w:hAnsiTheme="majorHAnsi" w:cstheme="majorHAnsi"/>
                          <w:b/>
                          <w:sz w:val="20"/>
                          <w:szCs w:val="20"/>
                        </w:rPr>
                        <w:t xml:space="preserve"> &gt; 4 weeks</w:t>
                      </w:r>
                      <w:r>
                        <w:rPr>
                          <w:rFonts w:asciiTheme="majorHAnsi" w:hAnsiTheme="majorHAnsi" w:cstheme="majorHAnsi"/>
                          <w:sz w:val="20"/>
                          <w:szCs w:val="20"/>
                        </w:rPr>
                        <w:t>.</w:t>
                      </w:r>
                    </w:p>
                  </w:txbxContent>
                </v:textbox>
                <w10:wrap type="square" anchorx="margin"/>
              </v:shape>
            </w:pict>
          </mc:Fallback>
        </mc:AlternateContent>
      </w:r>
    </w:p>
    <w:p w:rsidR="003000A5" w:rsidRDefault="003000A5" w:rsidP="00BC29EA">
      <w:pPr>
        <w:spacing w:after="0"/>
        <w:jc w:val="center"/>
        <w:rPr>
          <w:rFonts w:asciiTheme="majorHAnsi" w:hAnsiTheme="majorHAnsi" w:cstheme="majorHAnsi"/>
          <w:sz w:val="28"/>
          <w:szCs w:val="28"/>
        </w:rPr>
      </w:pPr>
    </w:p>
    <w:p w:rsidR="003000A5" w:rsidRDefault="003000A5" w:rsidP="00BC29EA">
      <w:pPr>
        <w:spacing w:after="0"/>
        <w:jc w:val="center"/>
        <w:rPr>
          <w:rFonts w:asciiTheme="majorHAnsi" w:hAnsiTheme="majorHAnsi" w:cstheme="majorHAnsi"/>
          <w:sz w:val="28"/>
          <w:szCs w:val="28"/>
        </w:rPr>
      </w:pPr>
    </w:p>
    <w:p w:rsidR="008E6500" w:rsidRPr="00B755BA" w:rsidRDefault="008E6500" w:rsidP="00BC29EA">
      <w:pPr>
        <w:spacing w:after="0"/>
        <w:jc w:val="center"/>
        <w:rPr>
          <w:rFonts w:asciiTheme="majorHAnsi" w:hAnsiTheme="majorHAnsi" w:cstheme="majorHAnsi"/>
          <w:sz w:val="28"/>
          <w:szCs w:val="28"/>
        </w:rPr>
      </w:pPr>
      <w:r w:rsidRPr="00B755BA">
        <w:rPr>
          <w:rFonts w:asciiTheme="majorHAnsi" w:hAnsiTheme="majorHAnsi" w:cstheme="majorHAnsi"/>
          <w:sz w:val="28"/>
          <w:szCs w:val="28"/>
        </w:rPr>
        <w:lastRenderedPageBreak/>
        <w:t>Strategies for Continuing to Function</w:t>
      </w:r>
    </w:p>
    <w:p w:rsidR="008E6500" w:rsidRDefault="00BC29EA" w:rsidP="00735ACA">
      <w:pPr>
        <w:spacing w:after="0"/>
        <w:jc w:val="center"/>
        <w:rPr>
          <w:rFonts w:asciiTheme="majorHAnsi" w:hAnsiTheme="majorHAnsi" w:cstheme="majorHAnsi"/>
          <w:sz w:val="24"/>
          <w:szCs w:val="24"/>
        </w:rPr>
      </w:pPr>
      <w:r w:rsidRPr="00BC29EA">
        <w:rPr>
          <w:rFonts w:asciiTheme="majorHAnsi" w:hAnsiTheme="majorHAnsi" w:cstheme="majorHAnsi"/>
          <w:noProof/>
          <w:sz w:val="28"/>
        </w:rPr>
        <mc:AlternateContent>
          <mc:Choice Requires="wps">
            <w:drawing>
              <wp:anchor distT="0" distB="0" distL="114300" distR="114300" simplePos="0" relativeHeight="251668480" behindDoc="0" locked="0" layoutInCell="1" allowOverlap="1" wp14:anchorId="5F8C4403" wp14:editId="231A165C">
                <wp:simplePos x="0" y="0"/>
                <wp:positionH relativeFrom="margin">
                  <wp:posOffset>1476375</wp:posOffset>
                </wp:positionH>
                <wp:positionV relativeFrom="paragraph">
                  <wp:posOffset>20320</wp:posOffset>
                </wp:positionV>
                <wp:extent cx="3057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05752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681C86"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25pt,1.6pt" to="3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" strokecolor="#afabab" strokeweight=".5pt">
                <v:stroke joinstyle="miter"/>
                <w10:wrap anchorx="margin"/>
              </v:line>
            </w:pict>
          </mc:Fallback>
        </mc:AlternateContent>
      </w:r>
    </w:p>
    <w:p w:rsidR="00735ACA" w:rsidRPr="00BC29EA" w:rsidRDefault="00735ACA" w:rsidP="00735ACA">
      <w:pPr>
        <w:spacing w:after="0"/>
        <w:jc w:val="center"/>
        <w:rPr>
          <w:rFonts w:asciiTheme="majorHAnsi" w:hAnsiTheme="majorHAnsi" w:cstheme="majorHAnsi"/>
          <w:sz w:val="24"/>
          <w:szCs w:val="24"/>
        </w:rPr>
      </w:pPr>
    </w:p>
    <w:p w:rsidR="00BC29EA" w:rsidRPr="00735ACA" w:rsidRDefault="00BC29EA" w:rsidP="008E6500">
      <w:pPr>
        <w:spacing w:after="0"/>
        <w:rPr>
          <w:rFonts w:asciiTheme="majorHAnsi" w:hAnsiTheme="majorHAnsi" w:cstheme="minorHAnsi"/>
          <w:b/>
        </w:rPr>
      </w:pPr>
      <w:r w:rsidRPr="00735ACA">
        <w:rPr>
          <w:rFonts w:asciiTheme="majorHAnsi" w:hAnsiTheme="majorHAnsi" w:cstheme="minorHAnsi"/>
          <w:b/>
        </w:rPr>
        <w:t xml:space="preserve">Loss of </w:t>
      </w:r>
      <w:proofErr w:type="gramStart"/>
      <w:r w:rsidRPr="00735ACA">
        <w:rPr>
          <w:rFonts w:asciiTheme="majorHAnsi" w:hAnsiTheme="majorHAnsi" w:cstheme="minorHAnsi"/>
          <w:b/>
        </w:rPr>
        <w:t>IT</w:t>
      </w:r>
      <w:proofErr w:type="gramEnd"/>
      <w:r w:rsidRPr="00735ACA">
        <w:rPr>
          <w:rFonts w:asciiTheme="majorHAnsi" w:hAnsiTheme="majorHAnsi" w:cstheme="minorHAnsi"/>
          <w:b/>
        </w:rPr>
        <w:t xml:space="preserve"> Network: </w:t>
      </w:r>
    </w:p>
    <w:p w:rsidR="00BC29EA" w:rsidRDefault="00BC29EA" w:rsidP="008E6500">
      <w:pPr>
        <w:spacing w:after="0"/>
        <w:rPr>
          <w:rFonts w:asciiTheme="majorHAnsi" w:hAnsiTheme="majorHAnsi" w:cstheme="minorHAnsi"/>
        </w:rPr>
      </w:pP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noProof/>
        </w:rPr>
        <mc:AlternateContent>
          <mc:Choice Requires="wps">
            <w:drawing>
              <wp:anchor distT="0" distB="0" distL="114300" distR="114300" simplePos="0" relativeHeight="251670528" behindDoc="0" locked="0" layoutInCell="1" allowOverlap="1" wp14:anchorId="3AD89725" wp14:editId="222B4A79">
                <wp:simplePos x="0" y="0"/>
                <wp:positionH relativeFrom="margin">
                  <wp:posOffset>3028950</wp:posOffset>
                </wp:positionH>
                <wp:positionV relativeFrom="paragraph">
                  <wp:posOffset>302895</wp:posOffset>
                </wp:positionV>
                <wp:extent cx="2905125" cy="1362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05125" cy="1362075"/>
                        </a:xfrm>
                        <a:prstGeom prst="rect">
                          <a:avLst/>
                        </a:prstGeom>
                        <a:noFill/>
                        <a:ln w="6350">
                          <a:noFill/>
                        </a:ln>
                      </wps:spPr>
                      <wps:txbx>
                        <w:txbxContent>
                          <w:p w:rsidR="00BE73BE" w:rsidRDefault="00BE73BE" w:rsidP="008E6500">
                            <w:pPr>
                              <w:spacing w:after="0"/>
                              <w:rPr>
                                <w:rFonts w:cstheme="minorHAnsi"/>
                              </w:rPr>
                            </w:pPr>
                          </w:p>
                          <w:p w:rsidR="00BE73BE" w:rsidRPr="00BC29EA" w:rsidRDefault="00BE73BE" w:rsidP="008E6500">
                            <w:pPr>
                              <w:spacing w:after="0"/>
                              <w:rPr>
                                <w:rFonts w:asciiTheme="majorHAnsi" w:hAnsiTheme="majorHAnsi" w:cstheme="minorHAnsi"/>
                              </w:rPr>
                            </w:pPr>
                            <w:sdt>
                              <w:sdtPr>
                                <w:rPr>
                                  <w:rFonts w:cstheme="minorHAnsi"/>
                                </w:rPr>
                                <w:id w:val="2665057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BC29EA">
                              <w:rPr>
                                <w:rFonts w:asciiTheme="majorHAnsi" w:hAnsiTheme="majorHAnsi" w:cstheme="minorHAnsi"/>
                              </w:rPr>
                              <w:t xml:space="preserve"> Keep local backups of key records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368844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21924739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6327663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w:t>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t>_______________________</w:t>
                            </w:r>
                          </w:p>
                          <w:p w:rsidR="00BE73BE" w:rsidRPr="00BC29EA" w:rsidRDefault="00BE73BE" w:rsidP="008E6500">
                            <w:pPr>
                              <w:spacing w:after="0"/>
                              <w:rPr>
                                <w:rFonts w:asciiTheme="majorHAnsi" w:hAnsiTheme="majorHAnsi" w:cstheme="minorHAnsi"/>
                              </w:rPr>
                            </w:pPr>
                            <w:r w:rsidRPr="00BC29EA">
                              <w:rPr>
                                <w:rFonts w:asciiTheme="majorHAnsi" w:hAnsiTheme="majorHAnsi" w:cstheme="minorHAnsi"/>
                              </w:rPr>
                              <w:t>_______________________________________</w:t>
                            </w:r>
                            <w:r>
                              <w:rPr>
                                <w:rFonts w:asciiTheme="majorHAnsi" w:hAnsiTheme="majorHAnsi" w:cstheme="minorHAnsi"/>
                              </w:rPr>
                              <w:t>_____</w:t>
                            </w:r>
                          </w:p>
                          <w:p w:rsidR="00BE73BE" w:rsidRDefault="00BE73BE" w:rsidP="008E6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9725" id="Text Box 11" o:spid="_x0000_s1029" type="#_x0000_t202" style="position:absolute;margin-left:238.5pt;margin-top:23.85pt;width:228.75pt;height:10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" filled="f" stroked="f" strokeweight=".5pt">
                <v:textbox>
                  <w:txbxContent>
                    <w:p w:rsidR="00BE73BE" w:rsidRDefault="00BE73BE" w:rsidP="008E6500">
                      <w:pPr>
                        <w:spacing w:after="0"/>
                        <w:rPr>
                          <w:rFonts w:cstheme="minorHAnsi"/>
                        </w:rPr>
                      </w:pPr>
                    </w:p>
                    <w:p w:rsidR="00BE73BE" w:rsidRPr="00BC29EA" w:rsidRDefault="00BE73BE" w:rsidP="008E6500">
                      <w:pPr>
                        <w:spacing w:after="0"/>
                        <w:rPr>
                          <w:rFonts w:asciiTheme="majorHAnsi" w:hAnsiTheme="majorHAnsi" w:cstheme="minorHAnsi"/>
                        </w:rPr>
                      </w:pPr>
                      <w:sdt>
                        <w:sdtPr>
                          <w:rPr>
                            <w:rFonts w:cstheme="minorHAnsi"/>
                          </w:rPr>
                          <w:id w:val="2665057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BC29EA">
                        <w:rPr>
                          <w:rFonts w:asciiTheme="majorHAnsi" w:hAnsiTheme="majorHAnsi" w:cstheme="minorHAnsi"/>
                        </w:rPr>
                        <w:t xml:space="preserve"> Keep local backups of key records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368844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21924739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6327663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w:t>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r>
                      <w:r w:rsidRPr="00BC29EA">
                        <w:rPr>
                          <w:rFonts w:asciiTheme="majorHAnsi" w:hAnsiTheme="majorHAnsi" w:cstheme="minorHAnsi"/>
                        </w:rPr>
                        <w:softHyphen/>
                        <w:t>_______________________</w:t>
                      </w:r>
                    </w:p>
                    <w:p w:rsidR="00BE73BE" w:rsidRPr="00BC29EA" w:rsidRDefault="00BE73BE" w:rsidP="008E6500">
                      <w:pPr>
                        <w:spacing w:after="0"/>
                        <w:rPr>
                          <w:rFonts w:asciiTheme="majorHAnsi" w:hAnsiTheme="majorHAnsi" w:cstheme="minorHAnsi"/>
                        </w:rPr>
                      </w:pPr>
                      <w:r w:rsidRPr="00BC29EA">
                        <w:rPr>
                          <w:rFonts w:asciiTheme="majorHAnsi" w:hAnsiTheme="majorHAnsi" w:cstheme="minorHAnsi"/>
                        </w:rPr>
                        <w:t>_______________________________________</w:t>
                      </w:r>
                      <w:r>
                        <w:rPr>
                          <w:rFonts w:asciiTheme="majorHAnsi" w:hAnsiTheme="majorHAnsi" w:cstheme="minorHAnsi"/>
                        </w:rPr>
                        <w:t>_____</w:t>
                      </w:r>
                    </w:p>
                    <w:p w:rsidR="00BE73BE" w:rsidRDefault="00BE73BE" w:rsidP="008E6500"/>
                  </w:txbxContent>
                </v:textbox>
                <w10:wrap anchorx="margin"/>
              </v:shape>
            </w:pict>
          </mc:Fallback>
        </mc:AlternateContent>
      </w:r>
      <w:r w:rsidRPr="00BC29EA">
        <w:rPr>
          <w:rFonts w:asciiTheme="majorHAnsi" w:hAnsiTheme="majorHAnsi" w:cstheme="minorHAnsi"/>
        </w:rPr>
        <w:t>If for some reason your Laboratory experiences a loss of the IT Network, which of the following will the Laboratory do to maintain the Essential Functions? (Indicate all that apply; please elaborate below.)</w:t>
      </w: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noProof/>
        </w:rPr>
        <mc:AlternateContent>
          <mc:Choice Requires="wps">
            <w:drawing>
              <wp:anchor distT="0" distB="0" distL="114300" distR="114300" simplePos="0" relativeHeight="251669504" behindDoc="0" locked="0" layoutInCell="1" allowOverlap="1" wp14:anchorId="71D4CA3D" wp14:editId="0B5F6E8A">
                <wp:simplePos x="0" y="0"/>
                <wp:positionH relativeFrom="margin">
                  <wp:posOffset>0</wp:posOffset>
                </wp:positionH>
                <wp:positionV relativeFrom="paragraph">
                  <wp:posOffset>18341</wp:posOffset>
                </wp:positionV>
                <wp:extent cx="2905125" cy="1212112"/>
                <wp:effectExtent l="0" t="0" r="9525" b="7620"/>
                <wp:wrapNone/>
                <wp:docPr id="10" name="Text Box 10"/>
                <wp:cNvGraphicFramePr/>
                <a:graphic xmlns:a="http://schemas.openxmlformats.org/drawingml/2006/main">
                  <a:graphicData uri="http://schemas.microsoft.com/office/word/2010/wordprocessingShape">
                    <wps:wsp>
                      <wps:cNvSpPr txBox="1"/>
                      <wps:spPr>
                        <a:xfrm>
                          <a:off x="0" y="0"/>
                          <a:ext cx="2905125" cy="1212112"/>
                        </a:xfrm>
                        <a:prstGeom prst="rect">
                          <a:avLst/>
                        </a:prstGeom>
                        <a:solidFill>
                          <a:schemeClr val="lt1"/>
                        </a:solidFill>
                        <a:ln w="6350">
                          <a:noFill/>
                        </a:ln>
                      </wps:spPr>
                      <wps:txb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3363985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392511681"/>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network restored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778769762"/>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from home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94792826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from other remote site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445516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Use manual or paper workarounds</w:t>
                            </w:r>
                          </w:p>
                          <w:p w:rsidR="00BE73BE" w:rsidRDefault="00BE73BE" w:rsidP="008E6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CA3D" id="Text Box 10" o:spid="_x0000_s1030" type="#_x0000_t202" style="position:absolute;margin-left:0;margin-top:1.45pt;width:228.75pt;height:9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" fillcolor="white [3201]" stroked="f" strokeweight=".5pt">
                <v:textbo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3363985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392511681"/>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network restored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778769762"/>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from home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94792826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from other remote site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445516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Use manual or paper workarounds</w:t>
                      </w:r>
                    </w:p>
                    <w:p w:rsidR="00BE73BE" w:rsidRDefault="00BE73BE" w:rsidP="008E6500"/>
                  </w:txbxContent>
                </v:textbox>
                <w10:wrap anchorx="margin"/>
              </v:shape>
            </w:pict>
          </mc:Fallback>
        </mc:AlternateContent>
      </w:r>
    </w:p>
    <w:p w:rsidR="008E6500" w:rsidRPr="00BC29EA" w:rsidRDefault="008E6500" w:rsidP="008E6500">
      <w:pPr>
        <w:spacing w:after="0"/>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tabs>
          <w:tab w:val="left" w:pos="6735"/>
        </w:tabs>
        <w:rPr>
          <w:rFonts w:asciiTheme="majorHAnsi" w:hAnsiTheme="majorHAnsi" w:cstheme="minorHAnsi"/>
        </w:rPr>
      </w:pPr>
      <w:r w:rsidRPr="00BC29EA">
        <w:rPr>
          <w:rFonts w:asciiTheme="majorHAnsi" w:hAnsiTheme="majorHAnsi" w:cstheme="minorHAnsi"/>
        </w:rPr>
        <w:tab/>
      </w:r>
    </w:p>
    <w:p w:rsidR="008E6500" w:rsidRPr="00BC29EA" w:rsidRDefault="008E6500" w:rsidP="008E6500">
      <w:pPr>
        <w:rPr>
          <w:rFonts w:asciiTheme="majorHAnsi" w:hAnsiTheme="majorHAnsi" w:cstheme="minorHAnsi"/>
        </w:rPr>
      </w:pPr>
    </w:p>
    <w:p w:rsidR="00BC29EA" w:rsidRDefault="00BC29EA" w:rsidP="008E6500">
      <w:pPr>
        <w:spacing w:after="0"/>
        <w:rPr>
          <w:rFonts w:asciiTheme="majorHAnsi" w:hAnsiTheme="majorHAnsi" w:cstheme="minorHAnsi"/>
        </w:rPr>
      </w:pP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rPr>
        <w:t xml:space="preserve">Details of Loss of </w:t>
      </w:r>
      <w:proofErr w:type="gramStart"/>
      <w:r w:rsidRPr="00BC29EA">
        <w:rPr>
          <w:rFonts w:asciiTheme="majorHAnsi" w:hAnsiTheme="majorHAnsi" w:cstheme="minorHAnsi"/>
        </w:rPr>
        <w:t>IT</w:t>
      </w:r>
      <w:proofErr w:type="gramEnd"/>
      <w:r w:rsidRPr="00BC29EA">
        <w:rPr>
          <w:rFonts w:asciiTheme="majorHAnsi" w:hAnsiTheme="majorHAnsi" w:cstheme="minorHAnsi"/>
        </w:rPr>
        <w:t xml:space="preserve"> Network Plan:</w:t>
      </w: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BC29EA">
        <w:rPr>
          <w:rFonts w:asciiTheme="majorHAnsi" w:hAnsiTheme="majorHAnsi" w:cstheme="minorHAnsi"/>
        </w:rPr>
        <w:t>_______________________________________________________________________________________</w:t>
      </w:r>
    </w:p>
    <w:p w:rsidR="00BE73BE" w:rsidRDefault="00BE73BE" w:rsidP="00BC29EA">
      <w:pPr>
        <w:spacing w:after="0"/>
        <w:rPr>
          <w:rFonts w:asciiTheme="majorHAnsi" w:hAnsiTheme="majorHAnsi"/>
        </w:rPr>
      </w:pPr>
    </w:p>
    <w:p w:rsidR="00BE73BE" w:rsidRDefault="00BE73BE" w:rsidP="00BC29EA">
      <w:pPr>
        <w:spacing w:after="0"/>
        <w:rPr>
          <w:rFonts w:asciiTheme="majorHAnsi" w:hAnsiTheme="majorHAnsi"/>
        </w:rPr>
      </w:pPr>
    </w:p>
    <w:p w:rsidR="00BC29EA" w:rsidRPr="00735ACA" w:rsidRDefault="00BC29EA" w:rsidP="00BC29EA">
      <w:pPr>
        <w:spacing w:after="0"/>
        <w:rPr>
          <w:rFonts w:asciiTheme="majorHAnsi" w:hAnsiTheme="majorHAnsi"/>
          <w:b/>
        </w:rPr>
      </w:pPr>
      <w:r w:rsidRPr="00735ACA">
        <w:rPr>
          <w:rFonts w:asciiTheme="majorHAnsi" w:hAnsiTheme="majorHAnsi"/>
          <w:b/>
        </w:rPr>
        <w:t>Loss of Normal Workspace:</w:t>
      </w:r>
    </w:p>
    <w:p w:rsidR="00BC29EA" w:rsidRDefault="00BC29EA" w:rsidP="00BC29EA">
      <w:pPr>
        <w:spacing w:after="0"/>
        <w:rPr>
          <w:rFonts w:asciiTheme="majorHAnsi" w:hAnsiTheme="majorHAnsi"/>
        </w:rPr>
      </w:pPr>
    </w:p>
    <w:p w:rsidR="008E6500" w:rsidRPr="00BC29EA" w:rsidRDefault="008E6500" w:rsidP="00BC29EA">
      <w:pPr>
        <w:rPr>
          <w:rFonts w:asciiTheme="majorHAnsi" w:hAnsiTheme="majorHAnsi"/>
        </w:rPr>
      </w:pPr>
      <w:r w:rsidRPr="00BC29EA">
        <w:rPr>
          <w:rFonts w:asciiTheme="majorHAnsi" w:hAnsiTheme="majorHAnsi" w:cstheme="minorHAnsi"/>
        </w:rPr>
        <w:t>If for some reason your Laboratory experiences a loss of your normal workspace, which of the following will the Laboratory do? (Indicate all that apply; please elaborate below.)</w:t>
      </w: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noProof/>
        </w:rPr>
        <mc:AlternateContent>
          <mc:Choice Requires="wps">
            <w:drawing>
              <wp:anchor distT="0" distB="0" distL="114300" distR="114300" simplePos="0" relativeHeight="251672576" behindDoc="0" locked="0" layoutInCell="1" allowOverlap="1" wp14:anchorId="672058A8" wp14:editId="5EF60B88">
                <wp:simplePos x="0" y="0"/>
                <wp:positionH relativeFrom="margin">
                  <wp:align>right</wp:align>
                </wp:positionH>
                <wp:positionV relativeFrom="paragraph">
                  <wp:posOffset>59055</wp:posOffset>
                </wp:positionV>
                <wp:extent cx="2905125" cy="12954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9227473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lab materials in remote location</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0662674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Request grantor to approve project delay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6489504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space restored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88436549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27902348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5381467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_______________________</w:t>
                            </w:r>
                          </w:p>
                          <w:p w:rsidR="00BE73BE" w:rsidRPr="00BC29EA" w:rsidRDefault="00BE73BE" w:rsidP="008E650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58A8" id="Text Box 13" o:spid="_x0000_s1031" type="#_x0000_t202" style="position:absolute;margin-left:177.55pt;margin-top:4.65pt;width:228.75pt;height:10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" fillcolor="white [3201]" stroked="f" strokeweight=".5pt">
                <v:textbo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9227473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lab materials in remote location</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0662674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Request grantor to approve project delay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6489504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space restored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88436549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27902348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5381467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_______________________</w:t>
                      </w:r>
                    </w:p>
                    <w:p w:rsidR="00BE73BE" w:rsidRPr="00BC29EA" w:rsidRDefault="00BE73BE" w:rsidP="008E6500">
                      <w:pPr>
                        <w:rPr>
                          <w:rFonts w:asciiTheme="majorHAnsi" w:hAnsiTheme="majorHAnsi"/>
                        </w:rPr>
                      </w:pPr>
                    </w:p>
                  </w:txbxContent>
                </v:textbox>
                <w10:wrap anchorx="margin"/>
              </v:shape>
            </w:pict>
          </mc:Fallback>
        </mc:AlternateContent>
      </w:r>
      <w:r w:rsidRPr="00BC29EA">
        <w:rPr>
          <w:rFonts w:asciiTheme="majorHAnsi" w:hAnsiTheme="majorHAnsi" w:cstheme="minorHAnsi"/>
          <w:noProof/>
        </w:rPr>
        <mc:AlternateContent>
          <mc:Choice Requires="wps">
            <w:drawing>
              <wp:anchor distT="0" distB="0" distL="114300" distR="114300" simplePos="0" relativeHeight="251671552" behindDoc="0" locked="0" layoutInCell="1" allowOverlap="1" wp14:anchorId="20254CD4" wp14:editId="5201347C">
                <wp:simplePos x="0" y="0"/>
                <wp:positionH relativeFrom="margin">
                  <wp:posOffset>0</wp:posOffset>
                </wp:positionH>
                <wp:positionV relativeFrom="paragraph">
                  <wp:posOffset>55245</wp:posOffset>
                </wp:positionV>
                <wp:extent cx="2905125" cy="12954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13677848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5011988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home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2066601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(on-campus)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13143892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(off-campus)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3813757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Make advance agreement to share space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625458381"/>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vital records in remote location</w:t>
                            </w:r>
                          </w:p>
                          <w:p w:rsidR="00BE73BE" w:rsidRDefault="00BE73BE" w:rsidP="008E6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54CD4" id="Text Box 12" o:spid="_x0000_s1032" type="#_x0000_t202" style="position:absolute;margin-left:0;margin-top:4.35pt;width:228.75pt;height:10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" fillcolor="white [3201]" stroked="f" strokeweight=".5pt">
                <v:textbo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13677848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5011988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home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2066601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(on-campus)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13143892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(off-campus)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3813757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Make advance agreement to share space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625458381"/>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vital records in remote location</w:t>
                      </w:r>
                    </w:p>
                    <w:p w:rsidR="00BE73BE" w:rsidRDefault="00BE73BE" w:rsidP="008E6500"/>
                  </w:txbxContent>
                </v:textbox>
                <w10:wrap anchorx="margin"/>
              </v:shape>
            </w:pict>
          </mc:Fallback>
        </mc:AlternateContent>
      </w: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spacing w:after="0"/>
        <w:rPr>
          <w:rFonts w:asciiTheme="majorHAnsi" w:hAnsiTheme="majorHAnsi" w:cstheme="minorHAnsi"/>
        </w:rPr>
      </w:pPr>
      <w:r w:rsidRPr="00BC29EA">
        <w:rPr>
          <w:rFonts w:asciiTheme="majorHAnsi" w:hAnsiTheme="majorHAnsi" w:cstheme="minorHAnsi"/>
        </w:rPr>
        <w:t>Details of Loss of Normal Workplace Plan*:</w:t>
      </w:r>
    </w:p>
    <w:p w:rsidR="003000A5" w:rsidRPr="003000A5" w:rsidRDefault="008E6500" w:rsidP="003000A5">
      <w:pPr>
        <w:spacing w:after="0"/>
        <w:rPr>
          <w:rFonts w:asciiTheme="majorHAnsi" w:hAnsiTheme="majorHAnsi" w:cstheme="minorHAnsi"/>
        </w:rPr>
      </w:pPr>
      <w:r w:rsidRPr="00BC29EA">
        <w:rPr>
          <w:rFonts w:asciiTheme="majorHAnsi" w:hAnsiTheme="majorHAnsi" w:cstheme="minorHAnsi"/>
          <w:noProof/>
        </w:rPr>
        <mc:AlternateContent>
          <mc:Choice Requires="wps">
            <w:drawing>
              <wp:anchor distT="45720" distB="45720" distL="114300" distR="114300" simplePos="0" relativeHeight="251673600" behindDoc="0" locked="0" layoutInCell="1" allowOverlap="1" wp14:anchorId="1347603A" wp14:editId="3443491E">
                <wp:simplePos x="0" y="0"/>
                <wp:positionH relativeFrom="margin">
                  <wp:posOffset>0</wp:posOffset>
                </wp:positionH>
                <wp:positionV relativeFrom="paragraph">
                  <wp:posOffset>636034</wp:posOffset>
                </wp:positionV>
                <wp:extent cx="5915025" cy="4095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9575"/>
                        </a:xfrm>
                        <a:prstGeom prst="rect">
                          <a:avLst/>
                        </a:prstGeom>
                        <a:solidFill>
                          <a:schemeClr val="bg1">
                            <a:lumMod val="85000"/>
                          </a:schemeClr>
                        </a:solidFill>
                        <a:ln w="9525">
                          <a:solidFill>
                            <a:srgbClr val="000000"/>
                          </a:solidFill>
                          <a:miter lim="800000"/>
                          <a:headEnd/>
                          <a:tailEnd/>
                        </a:ln>
                      </wps:spPr>
                      <wps:txb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*Please also indicate if your Laboratory has any existing agreements with other facilities for use as alternate workspaces in the event of a disruption, and with which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7603A" id="_x0000_s1033" type="#_x0000_t202" style="position:absolute;margin-left:0;margin-top:50.1pt;width:465.75pt;height:3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" fillcolor="#d8d8d8 [2732]">
                <v:textbo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*Please also indicate if your Laboratory has any existing agreements with other facilities for use as alternate workspaces in the event of a disruption, and with which facilities.</w:t>
                      </w:r>
                    </w:p>
                  </w:txbxContent>
                </v:textbox>
                <w10:wrap type="square" anchorx="margin"/>
              </v:shape>
            </w:pict>
          </mc:Fallback>
        </mc:AlternateContent>
      </w:r>
      <w:r w:rsidRPr="00BC29EA">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BC29EA">
        <w:rPr>
          <w:rFonts w:asciiTheme="majorHAnsi" w:hAnsiTheme="majorHAnsi" w:cstheme="minorHAnsi"/>
        </w:rPr>
        <w:t>_______________________________________________________________________________________</w:t>
      </w:r>
    </w:p>
    <w:p w:rsidR="003000A5" w:rsidRDefault="003000A5" w:rsidP="008E6500">
      <w:pPr>
        <w:rPr>
          <w:rFonts w:asciiTheme="majorHAnsi" w:hAnsiTheme="majorHAnsi"/>
        </w:rPr>
      </w:pPr>
    </w:p>
    <w:p w:rsidR="003000A5" w:rsidRDefault="003000A5" w:rsidP="008E6500">
      <w:pPr>
        <w:rPr>
          <w:rFonts w:asciiTheme="majorHAnsi" w:hAnsiTheme="majorHAnsi"/>
        </w:rPr>
      </w:pPr>
    </w:p>
    <w:p w:rsidR="003000A5" w:rsidRDefault="003000A5" w:rsidP="008E6500">
      <w:pPr>
        <w:rPr>
          <w:rFonts w:asciiTheme="majorHAnsi" w:hAnsiTheme="majorHAnsi"/>
        </w:rPr>
      </w:pPr>
    </w:p>
    <w:p w:rsidR="003000A5" w:rsidRDefault="003000A5" w:rsidP="008E6500">
      <w:pPr>
        <w:rPr>
          <w:rFonts w:asciiTheme="majorHAnsi" w:hAnsiTheme="majorHAnsi"/>
        </w:rPr>
      </w:pPr>
    </w:p>
    <w:p w:rsidR="003000A5" w:rsidRDefault="003000A5" w:rsidP="008E6500">
      <w:pPr>
        <w:rPr>
          <w:rFonts w:asciiTheme="majorHAnsi" w:hAnsiTheme="majorHAnsi"/>
        </w:rPr>
      </w:pPr>
    </w:p>
    <w:p w:rsidR="003000A5" w:rsidRPr="00735ACA" w:rsidRDefault="003000A5" w:rsidP="003000A5">
      <w:pPr>
        <w:rPr>
          <w:rFonts w:asciiTheme="majorHAnsi" w:hAnsiTheme="majorHAnsi"/>
          <w:b/>
        </w:rPr>
      </w:pPr>
      <w:r w:rsidRPr="00735ACA">
        <w:rPr>
          <w:rFonts w:asciiTheme="majorHAnsi" w:hAnsiTheme="majorHAnsi"/>
          <w:b/>
        </w:rPr>
        <w:lastRenderedPageBreak/>
        <w:t xml:space="preserve">Loss of Utility: </w:t>
      </w:r>
    </w:p>
    <w:p w:rsidR="003000A5" w:rsidRDefault="003000A5" w:rsidP="003000A5">
      <w:pPr>
        <w:rPr>
          <w:rFonts w:asciiTheme="majorHAnsi" w:hAnsiTheme="majorHAnsi"/>
        </w:rPr>
      </w:pPr>
      <w:r>
        <w:rPr>
          <w:rFonts w:asciiTheme="majorHAnsi" w:hAnsiTheme="majorHAnsi"/>
        </w:rPr>
        <w:t xml:space="preserve">If for some reason your Laboratory experiences a loss of utility (power, HVAC, water, etc.), which of the following will the laboratory do? </w:t>
      </w:r>
      <w:r w:rsidRPr="00BE73BE">
        <w:rPr>
          <w:rFonts w:asciiTheme="majorHAnsi" w:hAnsiTheme="majorHAnsi"/>
        </w:rPr>
        <w:t>(Indicate all that apply; please elaborate below.)</w:t>
      </w:r>
    </w:p>
    <w:p w:rsidR="003000A5" w:rsidRDefault="003000A5" w:rsidP="003000A5">
      <w:pPr>
        <w:rPr>
          <w:rFonts w:asciiTheme="majorHAnsi" w:hAnsiTheme="majorHAnsi"/>
        </w:rPr>
      </w:pPr>
      <w:r w:rsidRPr="00BE73BE">
        <w:rPr>
          <w:rFonts w:asciiTheme="majorHAnsi" w:hAnsiTheme="majorHAnsi" w:cstheme="minorHAnsi"/>
          <w:noProof/>
        </w:rPr>
        <mc:AlternateContent>
          <mc:Choice Requires="wps">
            <w:drawing>
              <wp:anchor distT="0" distB="0" distL="114300" distR="114300" simplePos="0" relativeHeight="251689984" behindDoc="0" locked="0" layoutInCell="1" allowOverlap="1" wp14:anchorId="16C0F6F2" wp14:editId="03CE7204">
                <wp:simplePos x="0" y="0"/>
                <wp:positionH relativeFrom="margin">
                  <wp:posOffset>3028950</wp:posOffset>
                </wp:positionH>
                <wp:positionV relativeFrom="paragraph">
                  <wp:posOffset>1905</wp:posOffset>
                </wp:positionV>
                <wp:extent cx="2905125" cy="12954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ysClr val="window" lastClr="FFFFFF"/>
                        </a:solidFill>
                        <a:ln w="6350">
                          <a:noFill/>
                        </a:ln>
                      </wps:spPr>
                      <wps:txbx>
                        <w:txbxContent>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6542179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lab materials in remote location</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98657844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Request grantor to approve project delay</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885593582"/>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space restored</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6658050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37040973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25072991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_______________________</w:t>
                            </w:r>
                          </w:p>
                          <w:p w:rsidR="003000A5" w:rsidRPr="00BC29EA" w:rsidRDefault="003000A5" w:rsidP="003000A5">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F6F2" id="Text Box 25" o:spid="_x0000_s1034" type="#_x0000_t202" style="position:absolute;margin-left:238.5pt;margin-top:.15pt;width:228.75pt;height:10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" fillcolor="window" stroked="f" strokeweight=".5pt">
                <v:textbox>
                  <w:txbxContent>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6542179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lab materials in remote location</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98657844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Request grantor to approve project delay</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885593582"/>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space restored</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6658050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37040973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25072991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Other strategy: _______________________</w:t>
                      </w:r>
                    </w:p>
                    <w:p w:rsidR="003000A5" w:rsidRPr="00BC29EA" w:rsidRDefault="003000A5" w:rsidP="003000A5">
                      <w:pPr>
                        <w:rPr>
                          <w:rFonts w:asciiTheme="majorHAnsi" w:hAnsiTheme="majorHAnsi"/>
                        </w:rPr>
                      </w:pPr>
                    </w:p>
                  </w:txbxContent>
                </v:textbox>
                <w10:wrap anchorx="margin"/>
              </v:shape>
            </w:pict>
          </mc:Fallback>
        </mc:AlternateContent>
      </w:r>
      <w:r w:rsidRPr="00BE73BE">
        <w:rPr>
          <w:rFonts w:asciiTheme="majorHAnsi" w:hAnsiTheme="majorHAnsi" w:cstheme="minorHAnsi"/>
          <w:noProof/>
        </w:rPr>
        <mc:AlternateContent>
          <mc:Choice Requires="wps">
            <w:drawing>
              <wp:anchor distT="0" distB="0" distL="114300" distR="114300" simplePos="0" relativeHeight="251688960" behindDoc="0" locked="0" layoutInCell="1" allowOverlap="1" wp14:anchorId="21F8BD9A" wp14:editId="5E8E6E9F">
                <wp:simplePos x="0" y="0"/>
                <wp:positionH relativeFrom="margin">
                  <wp:posOffset>0</wp:posOffset>
                </wp:positionH>
                <wp:positionV relativeFrom="paragraph">
                  <wp:posOffset>-635</wp:posOffset>
                </wp:positionV>
                <wp:extent cx="2905125" cy="12954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ysClr val="window" lastClr="FFFFFF"/>
                        </a:solidFill>
                        <a:ln w="6350">
                          <a:noFill/>
                        </a:ln>
                      </wps:spPr>
                      <wps:txbx>
                        <w:txbxContent>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5903335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8246968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home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23786472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(on-campus)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87669147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(off-campus)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84961673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Make advance agreement to share space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92160094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vital records in remote location</w:t>
                            </w:r>
                          </w:p>
                          <w:p w:rsidR="003000A5" w:rsidRDefault="003000A5" w:rsidP="00300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8BD9A" id="Text Box 24" o:spid="_x0000_s1035" type="#_x0000_t202" style="position:absolute;margin-left:0;margin-top:-.05pt;width:228.75pt;height:10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" fillcolor="window" stroked="f" strokeweight=".5pt">
                <v:textbox>
                  <w:txbxContent>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5903335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Reduce or prioritize services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28246968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home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23786472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(on-campus)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87669147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Work at alternate site (off-campus)</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84961673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Make advance agreement to share space</w:t>
                      </w:r>
                    </w:p>
                    <w:p w:rsidR="003000A5" w:rsidRPr="00BC29EA" w:rsidRDefault="003000A5" w:rsidP="003000A5">
                      <w:pPr>
                        <w:spacing w:after="0"/>
                        <w:rPr>
                          <w:rFonts w:asciiTheme="majorHAnsi" w:hAnsiTheme="majorHAnsi" w:cstheme="minorHAnsi"/>
                        </w:rPr>
                      </w:pPr>
                      <w:sdt>
                        <w:sdtPr>
                          <w:rPr>
                            <w:rFonts w:asciiTheme="majorHAnsi" w:hAnsiTheme="majorHAnsi" w:cstheme="minorHAnsi"/>
                          </w:rPr>
                          <w:id w:val="1921600945"/>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Backup vital records in remote location</w:t>
                      </w:r>
                    </w:p>
                    <w:p w:rsidR="003000A5" w:rsidRDefault="003000A5" w:rsidP="003000A5"/>
                  </w:txbxContent>
                </v:textbox>
                <w10:wrap anchorx="margin"/>
              </v:shape>
            </w:pict>
          </mc:Fallback>
        </mc:AlternateContent>
      </w:r>
    </w:p>
    <w:p w:rsidR="003000A5" w:rsidRDefault="003000A5" w:rsidP="003000A5">
      <w:pPr>
        <w:rPr>
          <w:rFonts w:asciiTheme="majorHAnsi" w:hAnsiTheme="majorHAnsi"/>
        </w:rPr>
      </w:pPr>
    </w:p>
    <w:p w:rsidR="003000A5" w:rsidRDefault="003000A5" w:rsidP="003000A5">
      <w:pPr>
        <w:rPr>
          <w:rFonts w:asciiTheme="majorHAnsi" w:hAnsiTheme="majorHAnsi"/>
        </w:rPr>
      </w:pPr>
    </w:p>
    <w:p w:rsidR="003000A5" w:rsidRDefault="003000A5" w:rsidP="003000A5">
      <w:pPr>
        <w:rPr>
          <w:rFonts w:asciiTheme="majorHAnsi" w:hAnsiTheme="majorHAnsi"/>
        </w:rPr>
      </w:pPr>
    </w:p>
    <w:p w:rsidR="003000A5" w:rsidRDefault="003000A5" w:rsidP="003000A5">
      <w:pPr>
        <w:rPr>
          <w:rFonts w:asciiTheme="majorHAnsi" w:hAnsiTheme="majorHAnsi"/>
        </w:rPr>
      </w:pPr>
    </w:p>
    <w:p w:rsidR="003000A5" w:rsidRDefault="003000A5" w:rsidP="003000A5">
      <w:pPr>
        <w:spacing w:after="0"/>
        <w:rPr>
          <w:rFonts w:asciiTheme="majorHAnsi" w:hAnsiTheme="majorHAnsi"/>
        </w:rPr>
      </w:pPr>
      <w:r>
        <w:rPr>
          <w:rFonts w:asciiTheme="majorHAnsi" w:hAnsiTheme="majorHAnsi"/>
        </w:rPr>
        <w:t>List lab equipment that is dependent on utilities and describe your back up plan:</w:t>
      </w:r>
    </w:p>
    <w:p w:rsidR="003000A5" w:rsidRDefault="003000A5" w:rsidP="003000A5">
      <w:pPr>
        <w:spacing w:after="0"/>
        <w:rPr>
          <w:rFonts w:asciiTheme="majorHAnsi" w:hAnsiTheme="majorHAnsi"/>
        </w:rPr>
      </w:pPr>
    </w:p>
    <w:tbl>
      <w:tblPr>
        <w:tblStyle w:val="TableGrid"/>
        <w:tblW w:w="9445" w:type="dxa"/>
        <w:tblLook w:val="04A0" w:firstRow="1" w:lastRow="0" w:firstColumn="1" w:lastColumn="0" w:noHBand="0" w:noVBand="1"/>
      </w:tblPr>
      <w:tblGrid>
        <w:gridCol w:w="1435"/>
        <w:gridCol w:w="1440"/>
        <w:gridCol w:w="6570"/>
      </w:tblGrid>
      <w:tr w:rsidR="003000A5" w:rsidTr="00E1703D">
        <w:tc>
          <w:tcPr>
            <w:tcW w:w="1435" w:type="dxa"/>
          </w:tcPr>
          <w:p w:rsidR="003000A5" w:rsidRDefault="003000A5" w:rsidP="00E1703D">
            <w:pPr>
              <w:rPr>
                <w:rFonts w:asciiTheme="majorHAnsi" w:hAnsiTheme="majorHAnsi"/>
              </w:rPr>
            </w:pPr>
            <w:r>
              <w:rPr>
                <w:rFonts w:asciiTheme="majorHAnsi" w:hAnsiTheme="majorHAnsi"/>
              </w:rPr>
              <w:t>Utility</w:t>
            </w:r>
          </w:p>
        </w:tc>
        <w:tc>
          <w:tcPr>
            <w:tcW w:w="1440" w:type="dxa"/>
          </w:tcPr>
          <w:p w:rsidR="003000A5" w:rsidRDefault="003000A5" w:rsidP="00E1703D">
            <w:pPr>
              <w:rPr>
                <w:rFonts w:asciiTheme="majorHAnsi" w:hAnsiTheme="majorHAnsi"/>
              </w:rPr>
            </w:pPr>
            <w:r>
              <w:rPr>
                <w:rFonts w:asciiTheme="majorHAnsi" w:hAnsiTheme="majorHAnsi"/>
              </w:rPr>
              <w:t>Equipment</w:t>
            </w:r>
          </w:p>
        </w:tc>
        <w:tc>
          <w:tcPr>
            <w:tcW w:w="6570" w:type="dxa"/>
          </w:tcPr>
          <w:p w:rsidR="003000A5" w:rsidRDefault="003000A5" w:rsidP="00E1703D">
            <w:pPr>
              <w:rPr>
                <w:rFonts w:asciiTheme="majorHAnsi" w:hAnsiTheme="majorHAnsi"/>
              </w:rPr>
            </w:pPr>
            <w:r>
              <w:rPr>
                <w:rFonts w:asciiTheme="majorHAnsi" w:hAnsiTheme="majorHAnsi"/>
              </w:rPr>
              <w:t>Back Up Plan</w:t>
            </w:r>
          </w:p>
        </w:tc>
      </w:tr>
      <w:tr w:rsidR="003000A5" w:rsidTr="00E1703D">
        <w:tc>
          <w:tcPr>
            <w:tcW w:w="1435" w:type="dxa"/>
          </w:tcPr>
          <w:p w:rsidR="003000A5" w:rsidRDefault="003000A5" w:rsidP="00E1703D">
            <w:pPr>
              <w:rPr>
                <w:rFonts w:asciiTheme="majorHAnsi" w:hAnsiTheme="majorHAnsi"/>
              </w:rPr>
            </w:pPr>
          </w:p>
        </w:tc>
        <w:tc>
          <w:tcPr>
            <w:tcW w:w="1440" w:type="dxa"/>
          </w:tcPr>
          <w:p w:rsidR="003000A5" w:rsidRDefault="003000A5" w:rsidP="00E1703D">
            <w:pPr>
              <w:rPr>
                <w:rFonts w:asciiTheme="majorHAnsi" w:hAnsiTheme="majorHAnsi"/>
              </w:rPr>
            </w:pPr>
          </w:p>
        </w:tc>
        <w:tc>
          <w:tcPr>
            <w:tcW w:w="6570" w:type="dxa"/>
          </w:tcPr>
          <w:p w:rsidR="003000A5" w:rsidRDefault="003000A5" w:rsidP="00E1703D">
            <w:pPr>
              <w:rPr>
                <w:rFonts w:asciiTheme="majorHAnsi" w:hAnsiTheme="majorHAnsi"/>
              </w:rPr>
            </w:pPr>
          </w:p>
        </w:tc>
      </w:tr>
      <w:tr w:rsidR="003000A5" w:rsidTr="00E1703D">
        <w:tc>
          <w:tcPr>
            <w:tcW w:w="1435" w:type="dxa"/>
          </w:tcPr>
          <w:p w:rsidR="003000A5" w:rsidRDefault="003000A5" w:rsidP="00E1703D">
            <w:pPr>
              <w:rPr>
                <w:rFonts w:asciiTheme="majorHAnsi" w:hAnsiTheme="majorHAnsi"/>
              </w:rPr>
            </w:pPr>
          </w:p>
        </w:tc>
        <w:tc>
          <w:tcPr>
            <w:tcW w:w="1440" w:type="dxa"/>
          </w:tcPr>
          <w:p w:rsidR="003000A5" w:rsidRDefault="003000A5" w:rsidP="00E1703D">
            <w:pPr>
              <w:rPr>
                <w:rFonts w:asciiTheme="majorHAnsi" w:hAnsiTheme="majorHAnsi"/>
              </w:rPr>
            </w:pPr>
          </w:p>
        </w:tc>
        <w:tc>
          <w:tcPr>
            <w:tcW w:w="6570" w:type="dxa"/>
          </w:tcPr>
          <w:p w:rsidR="003000A5" w:rsidRDefault="003000A5" w:rsidP="00E1703D">
            <w:pPr>
              <w:rPr>
                <w:rFonts w:asciiTheme="majorHAnsi" w:hAnsiTheme="majorHAnsi"/>
              </w:rPr>
            </w:pPr>
          </w:p>
        </w:tc>
      </w:tr>
      <w:tr w:rsidR="003000A5" w:rsidTr="00E1703D">
        <w:tc>
          <w:tcPr>
            <w:tcW w:w="1435" w:type="dxa"/>
          </w:tcPr>
          <w:p w:rsidR="003000A5" w:rsidRDefault="003000A5" w:rsidP="00E1703D">
            <w:pPr>
              <w:rPr>
                <w:rFonts w:asciiTheme="majorHAnsi" w:hAnsiTheme="majorHAnsi"/>
              </w:rPr>
            </w:pPr>
          </w:p>
        </w:tc>
        <w:tc>
          <w:tcPr>
            <w:tcW w:w="1440" w:type="dxa"/>
          </w:tcPr>
          <w:p w:rsidR="003000A5" w:rsidRDefault="003000A5" w:rsidP="00E1703D">
            <w:pPr>
              <w:rPr>
                <w:rFonts w:asciiTheme="majorHAnsi" w:hAnsiTheme="majorHAnsi"/>
              </w:rPr>
            </w:pPr>
          </w:p>
        </w:tc>
        <w:tc>
          <w:tcPr>
            <w:tcW w:w="6570" w:type="dxa"/>
          </w:tcPr>
          <w:p w:rsidR="003000A5" w:rsidRDefault="003000A5" w:rsidP="00E1703D">
            <w:pPr>
              <w:rPr>
                <w:rFonts w:asciiTheme="majorHAnsi" w:hAnsiTheme="majorHAnsi"/>
              </w:rPr>
            </w:pPr>
          </w:p>
        </w:tc>
      </w:tr>
      <w:tr w:rsidR="003000A5" w:rsidTr="00E1703D">
        <w:tc>
          <w:tcPr>
            <w:tcW w:w="1435" w:type="dxa"/>
          </w:tcPr>
          <w:p w:rsidR="003000A5" w:rsidRDefault="003000A5" w:rsidP="00E1703D">
            <w:pPr>
              <w:rPr>
                <w:rFonts w:asciiTheme="majorHAnsi" w:hAnsiTheme="majorHAnsi"/>
              </w:rPr>
            </w:pPr>
          </w:p>
        </w:tc>
        <w:tc>
          <w:tcPr>
            <w:tcW w:w="1440" w:type="dxa"/>
          </w:tcPr>
          <w:p w:rsidR="003000A5" w:rsidRDefault="003000A5" w:rsidP="00E1703D">
            <w:pPr>
              <w:rPr>
                <w:rFonts w:asciiTheme="majorHAnsi" w:hAnsiTheme="majorHAnsi"/>
              </w:rPr>
            </w:pPr>
          </w:p>
        </w:tc>
        <w:tc>
          <w:tcPr>
            <w:tcW w:w="6570" w:type="dxa"/>
          </w:tcPr>
          <w:p w:rsidR="003000A5" w:rsidRDefault="003000A5" w:rsidP="00E1703D">
            <w:pPr>
              <w:rPr>
                <w:rFonts w:asciiTheme="majorHAnsi" w:hAnsiTheme="majorHAnsi"/>
              </w:rPr>
            </w:pPr>
          </w:p>
        </w:tc>
      </w:tr>
      <w:tr w:rsidR="003000A5" w:rsidTr="00E1703D">
        <w:tc>
          <w:tcPr>
            <w:tcW w:w="1435" w:type="dxa"/>
          </w:tcPr>
          <w:p w:rsidR="003000A5" w:rsidRDefault="003000A5" w:rsidP="00E1703D">
            <w:pPr>
              <w:rPr>
                <w:rFonts w:asciiTheme="majorHAnsi" w:hAnsiTheme="majorHAnsi"/>
              </w:rPr>
            </w:pPr>
          </w:p>
        </w:tc>
        <w:tc>
          <w:tcPr>
            <w:tcW w:w="1440" w:type="dxa"/>
          </w:tcPr>
          <w:p w:rsidR="003000A5" w:rsidRDefault="003000A5" w:rsidP="00E1703D">
            <w:pPr>
              <w:rPr>
                <w:rFonts w:asciiTheme="majorHAnsi" w:hAnsiTheme="majorHAnsi"/>
              </w:rPr>
            </w:pPr>
          </w:p>
        </w:tc>
        <w:tc>
          <w:tcPr>
            <w:tcW w:w="6570" w:type="dxa"/>
          </w:tcPr>
          <w:p w:rsidR="003000A5" w:rsidRDefault="003000A5" w:rsidP="00E1703D">
            <w:pPr>
              <w:rPr>
                <w:rFonts w:asciiTheme="majorHAnsi" w:hAnsiTheme="majorHAnsi"/>
              </w:rPr>
            </w:pPr>
          </w:p>
        </w:tc>
      </w:tr>
    </w:tbl>
    <w:p w:rsidR="003000A5" w:rsidRDefault="003000A5" w:rsidP="008E6500">
      <w:pPr>
        <w:rPr>
          <w:rFonts w:asciiTheme="majorHAnsi" w:hAnsiTheme="majorHAnsi"/>
        </w:rPr>
      </w:pPr>
    </w:p>
    <w:p w:rsidR="00BC29EA" w:rsidRPr="00735ACA" w:rsidRDefault="00BC29EA" w:rsidP="00BC29EA">
      <w:pPr>
        <w:spacing w:after="0"/>
        <w:rPr>
          <w:rFonts w:asciiTheme="majorHAnsi" w:hAnsiTheme="majorHAnsi"/>
          <w:b/>
        </w:rPr>
      </w:pPr>
      <w:r w:rsidRPr="00735ACA">
        <w:rPr>
          <w:rFonts w:asciiTheme="majorHAnsi" w:hAnsiTheme="majorHAnsi"/>
          <w:b/>
        </w:rPr>
        <w:t>Loss of Key Personnel:</w:t>
      </w:r>
    </w:p>
    <w:p w:rsidR="00BC29EA" w:rsidRPr="00BC29EA" w:rsidRDefault="00BC29EA" w:rsidP="00BC29EA">
      <w:pPr>
        <w:spacing w:after="0"/>
        <w:rPr>
          <w:rFonts w:asciiTheme="majorHAnsi" w:hAnsiTheme="majorHAnsi"/>
        </w:rPr>
      </w:pPr>
    </w:p>
    <w:p w:rsidR="008E6500" w:rsidRPr="00BC29EA" w:rsidRDefault="008E6500" w:rsidP="008E6500">
      <w:pPr>
        <w:rPr>
          <w:rFonts w:asciiTheme="majorHAnsi" w:hAnsiTheme="majorHAnsi" w:cstheme="minorHAnsi"/>
        </w:rPr>
      </w:pPr>
      <w:r w:rsidRPr="00BC29EA">
        <w:rPr>
          <w:rFonts w:asciiTheme="majorHAnsi" w:hAnsiTheme="majorHAnsi" w:cstheme="minorHAnsi"/>
        </w:rPr>
        <w:t>If for some reason your Laboratory experiences a loss of key personnel, which of the following will the Laboratory do? (Indicate all that apply; please elaborate below.)</w:t>
      </w:r>
    </w:p>
    <w:p w:rsidR="008E6500" w:rsidRPr="00BC29EA" w:rsidRDefault="003000A5" w:rsidP="008E6500">
      <w:pPr>
        <w:tabs>
          <w:tab w:val="left" w:pos="6270"/>
        </w:tabs>
        <w:rPr>
          <w:rFonts w:asciiTheme="majorHAnsi" w:hAnsiTheme="majorHAnsi" w:cstheme="minorHAnsi"/>
        </w:rPr>
      </w:pPr>
      <w:r w:rsidRPr="00BC29EA">
        <w:rPr>
          <w:rFonts w:asciiTheme="majorHAnsi" w:hAnsiTheme="majorHAnsi" w:cstheme="minorHAnsi"/>
          <w:noProof/>
        </w:rPr>
        <mc:AlternateContent>
          <mc:Choice Requires="wps">
            <w:drawing>
              <wp:anchor distT="0" distB="0" distL="114300" distR="114300" simplePos="0" relativeHeight="251674624" behindDoc="0" locked="0" layoutInCell="1" allowOverlap="1" wp14:anchorId="1458D8A5" wp14:editId="2F7BF621">
                <wp:simplePos x="0" y="0"/>
                <wp:positionH relativeFrom="margin">
                  <wp:posOffset>0</wp:posOffset>
                </wp:positionH>
                <wp:positionV relativeFrom="paragraph">
                  <wp:posOffset>-3884</wp:posOffset>
                </wp:positionV>
                <wp:extent cx="2905125" cy="1710047"/>
                <wp:effectExtent l="0" t="0" r="9525" b="5080"/>
                <wp:wrapNone/>
                <wp:docPr id="15" name="Text Box 15"/>
                <wp:cNvGraphicFramePr/>
                <a:graphic xmlns:a="http://schemas.openxmlformats.org/drawingml/2006/main">
                  <a:graphicData uri="http://schemas.microsoft.com/office/word/2010/wordprocessingShape">
                    <wps:wsp>
                      <wps:cNvSpPr txBox="1"/>
                      <wps:spPr>
                        <a:xfrm>
                          <a:off x="0" y="0"/>
                          <a:ext cx="2905125" cy="1710047"/>
                        </a:xfrm>
                        <a:prstGeom prst="rect">
                          <a:avLst/>
                        </a:prstGeom>
                        <a:solidFill>
                          <a:schemeClr val="lt1"/>
                        </a:solidFill>
                        <a:ln w="6350">
                          <a:noFill/>
                        </a:ln>
                      </wps:spPr>
                      <wps:txbx>
                        <w:txbxContent>
                          <w:p w:rsidR="00BE73BE" w:rsidRPr="00BC29EA" w:rsidRDefault="00BE73BE" w:rsidP="008E6500">
                            <w:pPr>
                              <w:spacing w:after="0"/>
                              <w:rPr>
                                <w:rFonts w:asciiTheme="majorHAnsi" w:hAnsiTheme="majorHAnsi" w:cstheme="minorHAnsi"/>
                              </w:rPr>
                            </w:pPr>
                            <w:sdt>
                              <w:sdtPr>
                                <w:rPr>
                                  <w:rFonts w:cstheme="minorHAnsi"/>
                                </w:rPr>
                                <w:id w:val="4028789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BC29EA">
                              <w:rPr>
                                <w:rFonts w:asciiTheme="majorHAnsi" w:hAnsiTheme="majorHAnsi" w:cstheme="minorHAnsi"/>
                              </w:rPr>
                              <w:t>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52505950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staff available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72017269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Use overtime/comp time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8459251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Reassign staff</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093118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Borrow staff from other laboratories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16747941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Borrow staff from other UC locations</w:t>
                            </w:r>
                          </w:p>
                          <w:p w:rsidR="00BE73BE" w:rsidRDefault="00BE73BE" w:rsidP="008E6500">
                            <w:pPr>
                              <w:spacing w:after="0"/>
                              <w:rPr>
                                <w:rFonts w:cstheme="minorHAnsi"/>
                              </w:rPr>
                            </w:pPr>
                            <w:sdt>
                              <w:sdtPr>
                                <w:rPr>
                                  <w:rFonts w:cstheme="minorHAnsi"/>
                                </w:rPr>
                                <w:id w:val="6532713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Use vendor personnel</w:t>
                            </w:r>
                          </w:p>
                          <w:p w:rsidR="00BE73BE" w:rsidRDefault="00BE73BE" w:rsidP="008E6500">
                            <w:pPr>
                              <w:spacing w:after="0"/>
                              <w:rPr>
                                <w:rFonts w:cstheme="minorHAnsi"/>
                              </w:rPr>
                            </w:pPr>
                            <w:sdt>
                              <w:sdtPr>
                                <w:rPr>
                                  <w:rFonts w:cstheme="minorHAnsi"/>
                                </w:rPr>
                                <w:id w:val="5898185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Hire temporary staff</w:t>
                            </w:r>
                          </w:p>
                          <w:p w:rsidR="00BE73BE" w:rsidRDefault="00BE73BE" w:rsidP="008E6500">
                            <w:pPr>
                              <w:spacing w:after="0"/>
                              <w:rPr>
                                <w:rFonts w:cstheme="minorHAnsi"/>
                              </w:rPr>
                            </w:pPr>
                          </w:p>
                          <w:p w:rsidR="00BE73BE" w:rsidRDefault="00BE73BE" w:rsidP="008E6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D8A5" id="Text Box 15" o:spid="_x0000_s1036" type="#_x0000_t202" style="position:absolute;margin-left:0;margin-top:-.3pt;width:228.75pt;height:13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" fillcolor="white [3201]" stroked="f" strokeweight=".5pt">
                <v:textbox>
                  <w:txbxContent>
                    <w:p w:rsidR="00BE73BE" w:rsidRPr="00BC29EA" w:rsidRDefault="00BE73BE" w:rsidP="008E6500">
                      <w:pPr>
                        <w:spacing w:after="0"/>
                        <w:rPr>
                          <w:rFonts w:asciiTheme="majorHAnsi" w:hAnsiTheme="majorHAnsi" w:cstheme="minorHAnsi"/>
                        </w:rPr>
                      </w:pPr>
                      <w:sdt>
                        <w:sdtPr>
                          <w:rPr>
                            <w:rFonts w:cstheme="minorHAnsi"/>
                          </w:rPr>
                          <w:id w:val="4028789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BC29EA">
                        <w:rPr>
                          <w:rFonts w:asciiTheme="majorHAnsi" w:hAnsiTheme="majorHAnsi" w:cstheme="minorHAnsi"/>
                        </w:rPr>
                        <w:t>Reduce or prioritize services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52505950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Defer operations until staff available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72017269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Use overtime/comp time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84592513"/>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Reassign staff</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00931180"/>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Borrow staff from other laboratories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16747941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Borrow staff from other UC locations</w:t>
                      </w:r>
                    </w:p>
                    <w:p w:rsidR="00BE73BE" w:rsidRDefault="00BE73BE" w:rsidP="008E6500">
                      <w:pPr>
                        <w:spacing w:after="0"/>
                        <w:rPr>
                          <w:rFonts w:cstheme="minorHAnsi"/>
                        </w:rPr>
                      </w:pPr>
                      <w:sdt>
                        <w:sdtPr>
                          <w:rPr>
                            <w:rFonts w:cstheme="minorHAnsi"/>
                          </w:rPr>
                          <w:id w:val="6532713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Use vendor personnel</w:t>
                      </w:r>
                    </w:p>
                    <w:p w:rsidR="00BE73BE" w:rsidRDefault="00BE73BE" w:rsidP="008E6500">
                      <w:pPr>
                        <w:spacing w:after="0"/>
                        <w:rPr>
                          <w:rFonts w:cstheme="minorHAnsi"/>
                        </w:rPr>
                      </w:pPr>
                      <w:sdt>
                        <w:sdtPr>
                          <w:rPr>
                            <w:rFonts w:cstheme="minorHAnsi"/>
                          </w:rPr>
                          <w:id w:val="5898185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Hire temporary staff</w:t>
                      </w:r>
                    </w:p>
                    <w:p w:rsidR="00BE73BE" w:rsidRDefault="00BE73BE" w:rsidP="008E6500">
                      <w:pPr>
                        <w:spacing w:after="0"/>
                        <w:rPr>
                          <w:rFonts w:cstheme="minorHAnsi"/>
                        </w:rPr>
                      </w:pPr>
                    </w:p>
                    <w:p w:rsidR="00BE73BE" w:rsidRDefault="00BE73BE" w:rsidP="008E6500"/>
                  </w:txbxContent>
                </v:textbox>
                <w10:wrap anchorx="margin"/>
              </v:shape>
            </w:pict>
          </mc:Fallback>
        </mc:AlternateContent>
      </w:r>
      <w:r w:rsidRPr="00BC29EA">
        <w:rPr>
          <w:rFonts w:asciiTheme="majorHAnsi" w:hAnsiTheme="majorHAnsi" w:cstheme="minorHAnsi"/>
          <w:noProof/>
        </w:rPr>
        <mc:AlternateContent>
          <mc:Choice Requires="wps">
            <w:drawing>
              <wp:anchor distT="0" distB="0" distL="114300" distR="114300" simplePos="0" relativeHeight="251675648" behindDoc="0" locked="0" layoutInCell="1" allowOverlap="1" wp14:anchorId="419E0EB4" wp14:editId="67A6EA80">
                <wp:simplePos x="0" y="0"/>
                <wp:positionH relativeFrom="margin">
                  <wp:posOffset>3028208</wp:posOffset>
                </wp:positionH>
                <wp:positionV relativeFrom="paragraph">
                  <wp:posOffset>7991</wp:posOffset>
                </wp:positionV>
                <wp:extent cx="2905125" cy="1793174"/>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905125" cy="1793174"/>
                        </a:xfrm>
                        <a:prstGeom prst="rect">
                          <a:avLst/>
                        </a:prstGeom>
                        <a:solidFill>
                          <a:schemeClr val="lt1"/>
                        </a:solidFill>
                        <a:ln w="6350">
                          <a:noFill/>
                        </a:ln>
                      </wps:spPr>
                      <wps:txb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1123181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Standing contract with temp agency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1746602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Transfer workload to another facility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161148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Cross-train staff in advance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200141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Maintain good training materials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8908318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Ensure accessibility of files/systems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1876927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0030019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Default="00BE73BE" w:rsidP="008E6500">
                            <w:pPr>
                              <w:spacing w:after="0"/>
                              <w:rPr>
                                <w:rFonts w:cstheme="minorHAnsi"/>
                              </w:rPr>
                            </w:pPr>
                            <w:sdt>
                              <w:sdtPr>
                                <w:rPr>
                                  <w:rFonts w:cstheme="minorHAnsi"/>
                                </w:rPr>
                                <w:id w:val="12902465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Other strategy: _______________________</w:t>
                            </w:r>
                          </w:p>
                          <w:p w:rsidR="00BE73BE" w:rsidRDefault="00BE73BE" w:rsidP="008E6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0EB4" id="Text Box 16" o:spid="_x0000_s1037" type="#_x0000_t202" style="position:absolute;margin-left:238.45pt;margin-top:.65pt;width:228.75pt;height:14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" fillcolor="white [3201]" stroked="f" strokeweight=".5pt">
                <v:textbox>
                  <w:txbxContent>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211231817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Standing contract with temp agency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17466026"/>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Transfer workload to another facility</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1611488"/>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Cross-train staff in advance</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62001414"/>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Maintain good training materials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789083189"/>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Ensure accessibility of files/systems</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81876927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A strategy needs to be developed</w:t>
                      </w:r>
                    </w:p>
                    <w:p w:rsidR="00BE73BE" w:rsidRPr="00BC29EA" w:rsidRDefault="00BE73BE" w:rsidP="008E6500">
                      <w:pPr>
                        <w:spacing w:after="0"/>
                        <w:rPr>
                          <w:rFonts w:asciiTheme="majorHAnsi" w:hAnsiTheme="majorHAnsi" w:cstheme="minorHAnsi"/>
                        </w:rPr>
                      </w:pPr>
                      <w:sdt>
                        <w:sdtPr>
                          <w:rPr>
                            <w:rFonts w:asciiTheme="majorHAnsi" w:hAnsiTheme="majorHAnsi" w:cstheme="minorHAnsi"/>
                          </w:rPr>
                          <w:id w:val="-1300300197"/>
                          <w14:checkbox>
                            <w14:checked w14:val="0"/>
                            <w14:checkedState w14:val="2612" w14:font="MS Gothic"/>
                            <w14:uncheckedState w14:val="2610" w14:font="MS Gothic"/>
                          </w14:checkbox>
                        </w:sdtPr>
                        <w:sdtContent>
                          <w:r w:rsidRPr="00BC29EA">
                            <w:rPr>
                              <w:rFonts w:ascii="Segoe UI Symbol" w:eastAsia="MS Gothic" w:hAnsi="Segoe UI Symbol" w:cs="Segoe UI Symbol"/>
                            </w:rPr>
                            <w:t>☐</w:t>
                          </w:r>
                        </w:sdtContent>
                      </w:sdt>
                      <w:r w:rsidRPr="00BC29EA">
                        <w:rPr>
                          <w:rFonts w:asciiTheme="majorHAnsi" w:hAnsiTheme="majorHAnsi" w:cstheme="minorHAnsi"/>
                        </w:rPr>
                        <w:t xml:space="preserve"> Not applicable</w:t>
                      </w:r>
                    </w:p>
                    <w:p w:rsidR="00BE73BE" w:rsidRDefault="00BE73BE" w:rsidP="008E6500">
                      <w:pPr>
                        <w:spacing w:after="0"/>
                        <w:rPr>
                          <w:rFonts w:cstheme="minorHAnsi"/>
                        </w:rPr>
                      </w:pPr>
                      <w:sdt>
                        <w:sdtPr>
                          <w:rPr>
                            <w:rFonts w:cstheme="minorHAnsi"/>
                          </w:rPr>
                          <w:id w:val="12902465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Other strategy: _______________________</w:t>
                      </w:r>
                    </w:p>
                    <w:p w:rsidR="00BE73BE" w:rsidRDefault="00BE73BE" w:rsidP="008E6500"/>
                  </w:txbxContent>
                </v:textbox>
                <w10:wrap anchorx="margin"/>
              </v:shape>
            </w:pict>
          </mc:Fallback>
        </mc:AlternateContent>
      </w:r>
      <w:r w:rsidR="008E6500" w:rsidRPr="00BC29EA">
        <w:rPr>
          <w:rFonts w:asciiTheme="majorHAnsi" w:hAnsiTheme="majorHAnsi" w:cstheme="minorHAnsi"/>
        </w:rPr>
        <w:tab/>
      </w:r>
    </w:p>
    <w:p w:rsidR="008E6500" w:rsidRPr="00BC29EA" w:rsidRDefault="008E6500" w:rsidP="008E6500">
      <w:pPr>
        <w:tabs>
          <w:tab w:val="left" w:pos="2775"/>
        </w:tabs>
        <w:rPr>
          <w:rFonts w:asciiTheme="majorHAnsi" w:hAnsiTheme="majorHAnsi" w:cstheme="minorHAnsi"/>
        </w:rPr>
      </w:pPr>
      <w:r w:rsidRPr="00BC29EA">
        <w:rPr>
          <w:rFonts w:asciiTheme="majorHAnsi" w:hAnsiTheme="majorHAnsi" w:cstheme="minorHAnsi"/>
        </w:rPr>
        <w:tab/>
      </w: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Pr="00BC29EA" w:rsidRDefault="008E6500" w:rsidP="008E6500">
      <w:pPr>
        <w:rPr>
          <w:rFonts w:asciiTheme="majorHAnsi" w:hAnsiTheme="majorHAnsi" w:cstheme="minorHAnsi"/>
        </w:rPr>
      </w:pPr>
    </w:p>
    <w:p w:rsidR="008E6500" w:rsidRDefault="008E6500" w:rsidP="008E6500">
      <w:pPr>
        <w:rPr>
          <w:rFonts w:asciiTheme="majorHAnsi" w:hAnsiTheme="majorHAnsi" w:cstheme="minorHAnsi"/>
        </w:rPr>
      </w:pPr>
    </w:p>
    <w:p w:rsidR="003000A5" w:rsidRPr="00BC29EA" w:rsidRDefault="003000A5" w:rsidP="008E6500">
      <w:pPr>
        <w:rPr>
          <w:rFonts w:asciiTheme="majorHAnsi" w:hAnsiTheme="majorHAnsi" w:cstheme="minorHAnsi"/>
        </w:rPr>
      </w:pPr>
    </w:p>
    <w:p w:rsidR="008E6500" w:rsidRDefault="008E6500" w:rsidP="008E6500">
      <w:pPr>
        <w:rPr>
          <w:rFonts w:asciiTheme="majorHAnsi" w:hAnsiTheme="majorHAnsi"/>
        </w:rPr>
      </w:pPr>
    </w:p>
    <w:p w:rsidR="00BC29EA" w:rsidRPr="00BC29EA" w:rsidRDefault="00BC29EA" w:rsidP="00BC29EA">
      <w:pPr>
        <w:rPr>
          <w:rFonts w:asciiTheme="majorHAnsi" w:hAnsiTheme="majorHAnsi"/>
        </w:rPr>
      </w:pPr>
      <w:r w:rsidRPr="00BC29EA">
        <w:rPr>
          <w:rFonts w:asciiTheme="majorHAnsi" w:hAnsiTheme="majorHAnsi"/>
        </w:rPr>
        <w:t>Specialized skills/Certificates/Licenses/training requirements:</w:t>
      </w:r>
    </w:p>
    <w:p w:rsidR="00BE73BE" w:rsidRPr="00735ACA" w:rsidRDefault="00BC29EA" w:rsidP="00735ACA">
      <w:pPr>
        <w:rPr>
          <w:rFonts w:asciiTheme="majorHAnsi" w:hAnsiTheme="majorHAnsi"/>
        </w:rPr>
      </w:pPr>
      <w:r w:rsidRPr="00BC29EA">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w:t>
      </w:r>
      <w:r w:rsidR="00735ACA">
        <w:rPr>
          <w:rFonts w:asciiTheme="majorHAnsi" w:hAnsiTheme="majorHAnsi"/>
        </w:rPr>
        <w:t>________________________________</w:t>
      </w:r>
    </w:p>
    <w:p w:rsidR="003000A5" w:rsidRPr="00BC29EA" w:rsidRDefault="003000A5" w:rsidP="003000A5">
      <w:pPr>
        <w:spacing w:after="0"/>
        <w:rPr>
          <w:rFonts w:asciiTheme="majorHAnsi" w:hAnsiTheme="majorHAnsi" w:cstheme="minorHAnsi"/>
        </w:rPr>
      </w:pPr>
      <w:r w:rsidRPr="00BC29EA">
        <w:rPr>
          <w:rFonts w:asciiTheme="majorHAnsi" w:hAnsiTheme="majorHAnsi" w:cstheme="minorHAnsi"/>
        </w:rPr>
        <w:t>Details of Loss of Key Personnel Plan:</w:t>
      </w:r>
    </w:p>
    <w:p w:rsidR="003000A5" w:rsidRPr="00BC29EA" w:rsidRDefault="003000A5" w:rsidP="003000A5">
      <w:pPr>
        <w:spacing w:after="0"/>
        <w:rPr>
          <w:rFonts w:asciiTheme="majorHAnsi" w:hAnsiTheme="majorHAnsi" w:cstheme="minorHAnsi"/>
        </w:rPr>
      </w:pPr>
      <w:r w:rsidRPr="00BC29EA">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w:t>
      </w:r>
    </w:p>
    <w:p w:rsidR="003000A5" w:rsidRPr="003000A5" w:rsidRDefault="003000A5" w:rsidP="003000A5">
      <w:pPr>
        <w:tabs>
          <w:tab w:val="left" w:pos="555"/>
          <w:tab w:val="center" w:pos="4680"/>
        </w:tabs>
        <w:spacing w:after="0" w:line="240" w:lineRule="auto"/>
        <w:rPr>
          <w:rFonts w:asciiTheme="majorHAnsi" w:eastAsia="Times New Roman" w:hAnsiTheme="majorHAnsi" w:cs="Calibri Light"/>
          <w:bCs/>
          <w:noProof/>
        </w:rPr>
      </w:pPr>
    </w:p>
    <w:p w:rsidR="003000A5" w:rsidRDefault="003000A5" w:rsidP="009B728E">
      <w:pPr>
        <w:tabs>
          <w:tab w:val="left" w:pos="555"/>
          <w:tab w:val="center" w:pos="4680"/>
        </w:tabs>
        <w:spacing w:after="0" w:line="240" w:lineRule="auto"/>
        <w:jc w:val="center"/>
        <w:rPr>
          <w:rFonts w:asciiTheme="majorHAnsi" w:eastAsia="Times New Roman" w:hAnsiTheme="majorHAnsi" w:cs="Calibri Light"/>
          <w:bCs/>
          <w:noProof/>
          <w:sz w:val="28"/>
          <w:szCs w:val="28"/>
        </w:rPr>
      </w:pPr>
    </w:p>
    <w:p w:rsidR="003000A5" w:rsidRDefault="003000A5" w:rsidP="009B728E">
      <w:pPr>
        <w:tabs>
          <w:tab w:val="left" w:pos="555"/>
          <w:tab w:val="center" w:pos="4680"/>
        </w:tabs>
        <w:spacing w:after="0" w:line="240" w:lineRule="auto"/>
        <w:jc w:val="center"/>
        <w:rPr>
          <w:rFonts w:asciiTheme="majorHAnsi" w:eastAsia="Times New Roman" w:hAnsiTheme="majorHAnsi" w:cs="Calibri Light"/>
          <w:bCs/>
          <w:noProof/>
          <w:sz w:val="28"/>
          <w:szCs w:val="28"/>
        </w:rPr>
      </w:pPr>
    </w:p>
    <w:p w:rsidR="009B728E" w:rsidRPr="009B728E" w:rsidRDefault="00A64A6F" w:rsidP="009B728E">
      <w:pPr>
        <w:tabs>
          <w:tab w:val="left" w:pos="555"/>
          <w:tab w:val="center" w:pos="4680"/>
        </w:tabs>
        <w:spacing w:after="0" w:line="240" w:lineRule="auto"/>
        <w:jc w:val="center"/>
        <w:rPr>
          <w:rFonts w:asciiTheme="majorHAnsi" w:eastAsia="Times New Roman" w:hAnsiTheme="majorHAnsi" w:cs="Calibri Light"/>
          <w:bCs/>
          <w:noProof/>
          <w:sz w:val="28"/>
          <w:szCs w:val="28"/>
        </w:rPr>
      </w:pPr>
      <w:r>
        <w:rPr>
          <w:rFonts w:asciiTheme="majorHAnsi" w:eastAsia="Times New Roman" w:hAnsiTheme="majorHAnsi" w:cs="Calibri Light"/>
          <w:bCs/>
          <w:noProof/>
          <w:sz w:val="28"/>
          <w:szCs w:val="28"/>
        </w:rPr>
        <w:lastRenderedPageBreak/>
        <w:t>E</w:t>
      </w:r>
      <w:r w:rsidR="00525997">
        <w:rPr>
          <w:rFonts w:asciiTheme="majorHAnsi" w:eastAsia="Times New Roman" w:hAnsiTheme="majorHAnsi" w:cs="Calibri Light"/>
          <w:bCs/>
          <w:noProof/>
          <w:sz w:val="28"/>
          <w:szCs w:val="28"/>
        </w:rPr>
        <w:t xml:space="preserve">mergency </w:t>
      </w:r>
      <w:r w:rsidR="009B728E" w:rsidRPr="009B728E">
        <w:rPr>
          <w:rFonts w:asciiTheme="majorHAnsi" w:eastAsia="Times New Roman" w:hAnsiTheme="majorHAnsi" w:cs="Calibri Light"/>
          <w:bCs/>
          <w:noProof/>
          <w:sz w:val="28"/>
          <w:szCs w:val="28"/>
        </w:rPr>
        <w:t>C</w:t>
      </w:r>
      <w:r w:rsidR="00525997">
        <w:rPr>
          <w:rFonts w:asciiTheme="majorHAnsi" w:eastAsia="Times New Roman" w:hAnsiTheme="majorHAnsi" w:cs="Calibri Light"/>
          <w:bCs/>
          <w:noProof/>
          <w:sz w:val="28"/>
          <w:szCs w:val="28"/>
        </w:rPr>
        <w:t>ontact</w:t>
      </w:r>
      <w:r w:rsidR="009B728E" w:rsidRPr="009B728E">
        <w:rPr>
          <w:rFonts w:asciiTheme="majorHAnsi" w:eastAsia="Times New Roman" w:hAnsiTheme="majorHAnsi" w:cs="Calibri Light"/>
          <w:bCs/>
          <w:noProof/>
          <w:sz w:val="28"/>
          <w:szCs w:val="28"/>
        </w:rPr>
        <w:t xml:space="preserve"> F</w:t>
      </w:r>
      <w:r w:rsidR="00525997">
        <w:rPr>
          <w:rFonts w:asciiTheme="majorHAnsi" w:eastAsia="Times New Roman" w:hAnsiTheme="majorHAnsi" w:cs="Calibri Light"/>
          <w:bCs/>
          <w:noProof/>
          <w:sz w:val="28"/>
          <w:szCs w:val="28"/>
        </w:rPr>
        <w:t>orm</w:t>
      </w:r>
    </w:p>
    <w:p w:rsidR="009B728E" w:rsidRPr="00735ACA" w:rsidRDefault="00525997" w:rsidP="00735ACA">
      <w:pPr>
        <w:spacing w:after="0" w:line="240" w:lineRule="auto"/>
        <w:jc w:val="center"/>
        <w:rPr>
          <w:rFonts w:asciiTheme="majorHAnsi" w:eastAsia="Times New Roman" w:hAnsiTheme="majorHAnsi" w:cs="Times New Roman"/>
          <w:b/>
          <w:bCs/>
          <w:noProof/>
          <w:sz w:val="24"/>
          <w:szCs w:val="16"/>
          <w:u w:val="single"/>
        </w:rPr>
      </w:pPr>
      <w:r w:rsidRPr="00BC29EA">
        <w:rPr>
          <w:rFonts w:asciiTheme="majorHAnsi" w:hAnsiTheme="majorHAnsi" w:cstheme="majorHAnsi"/>
          <w:noProof/>
          <w:sz w:val="28"/>
        </w:rPr>
        <mc:AlternateContent>
          <mc:Choice Requires="wps">
            <w:drawing>
              <wp:anchor distT="0" distB="0" distL="114300" distR="114300" simplePos="0" relativeHeight="251686912" behindDoc="0" locked="0" layoutInCell="1" allowOverlap="1" wp14:anchorId="0EE9E0F8" wp14:editId="3D6831F5">
                <wp:simplePos x="0" y="0"/>
                <wp:positionH relativeFrom="margin">
                  <wp:posOffset>1838325</wp:posOffset>
                </wp:positionH>
                <wp:positionV relativeFrom="paragraph">
                  <wp:posOffset>38100</wp:posOffset>
                </wp:positionV>
                <wp:extent cx="22098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22098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05D545" id="Straight Connector 21"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75pt,3pt" to="31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" strokecolor="#afabab" strokeweight=".5pt">
                <v:stroke joinstyle="miter"/>
                <w10:wrap anchorx="margin"/>
              </v:line>
            </w:pict>
          </mc:Fallback>
        </mc:AlternateContent>
      </w:r>
    </w:p>
    <w:p w:rsidR="009447EE" w:rsidRPr="001F4FAB" w:rsidRDefault="009447EE" w:rsidP="009447EE">
      <w:pPr>
        <w:pStyle w:val="NoSpacing"/>
        <w:ind w:firstLine="720"/>
        <w:rPr>
          <w:rFonts w:asciiTheme="minorHAnsi" w:hAnsiTheme="minorHAnsi"/>
          <w:i/>
          <w:sz w:val="20"/>
          <w:szCs w:val="20"/>
        </w:rPr>
      </w:pPr>
      <w:r w:rsidRPr="001F4FAB">
        <w:rPr>
          <w:rFonts w:ascii="Calibri" w:hAnsi="Calibri"/>
          <w:b/>
          <w:i/>
          <w:sz w:val="20"/>
          <w:szCs w:val="20"/>
          <w:u w:val="single"/>
        </w:rPr>
        <w:t>Instructions:</w:t>
      </w:r>
      <w:r w:rsidRPr="001F4FAB">
        <w:rPr>
          <w:rFonts w:ascii="Calibri" w:hAnsi="Calibri"/>
          <w:i/>
          <w:sz w:val="20"/>
          <w:szCs w:val="20"/>
        </w:rPr>
        <w:t xml:space="preserve"> </w:t>
      </w:r>
      <w:r>
        <w:rPr>
          <w:rFonts w:ascii="Calibri" w:hAnsi="Calibri"/>
          <w:i/>
          <w:sz w:val="20"/>
          <w:szCs w:val="20"/>
        </w:rPr>
        <w:t xml:space="preserve">List key emergency contacts on the </w:t>
      </w:r>
      <w:r>
        <w:rPr>
          <w:rFonts w:asciiTheme="minorHAnsi" w:hAnsiTheme="minorHAnsi"/>
          <w:i/>
          <w:sz w:val="20"/>
          <w:szCs w:val="20"/>
        </w:rPr>
        <w:t>worksheet below. Give a copy to everyone on your team.</w:t>
      </w:r>
    </w:p>
    <w:tbl>
      <w:tblPr>
        <w:tblpPr w:leftFromText="180" w:rightFromText="180" w:vertAnchor="text" w:horzAnchor="margin" w:tblpXSpec="center" w:tblpY="83"/>
        <w:tblW w:w="105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28"/>
        <w:gridCol w:w="5187"/>
      </w:tblGrid>
      <w:tr w:rsidR="009447EE" w:rsidRPr="00AA27CA" w:rsidTr="009447EE">
        <w:trPr>
          <w:trHeight w:val="456"/>
        </w:trPr>
        <w:tc>
          <w:tcPr>
            <w:tcW w:w="10515" w:type="dxa"/>
            <w:gridSpan w:val="2"/>
            <w:tcBorders>
              <w:bottom w:val="single" w:sz="4" w:space="0" w:color="auto"/>
            </w:tcBorders>
            <w:shd w:val="clear" w:color="auto" w:fill="DEEAF6" w:themeFill="accent1" w:themeFillTint="33"/>
            <w:vAlign w:val="center"/>
          </w:tcPr>
          <w:p w:rsidR="009447EE" w:rsidRPr="00AA27CA" w:rsidRDefault="009447EE" w:rsidP="003000A5">
            <w:pPr>
              <w:spacing w:after="0" w:line="240" w:lineRule="auto"/>
              <w:rPr>
                <w:rFonts w:ascii="Calibri" w:eastAsia="Calibri" w:hAnsi="Calibri" w:cs="Times New Roman"/>
              </w:rPr>
            </w:pPr>
            <w:r>
              <w:rPr>
                <w:rFonts w:ascii="Calibri" w:eastAsia="Calibri" w:hAnsi="Calibri" w:cs="Times New Roman"/>
                <w:b/>
                <w:bCs/>
                <w:sz w:val="24"/>
              </w:rPr>
              <w:t>[RESEARCH UNIT OR LAB NAME]</w:t>
            </w:r>
          </w:p>
        </w:tc>
      </w:tr>
      <w:tr w:rsidR="009447EE" w:rsidRPr="00AA27CA" w:rsidTr="009447EE">
        <w:trPr>
          <w:trHeight w:val="411"/>
        </w:trPr>
        <w:tc>
          <w:tcPr>
            <w:tcW w:w="10515" w:type="dxa"/>
            <w:gridSpan w:val="2"/>
            <w:tcBorders>
              <w:top w:val="single" w:sz="4" w:space="0" w:color="auto"/>
            </w:tcBorders>
            <w:shd w:val="clear" w:color="auto" w:fill="FBE4D5" w:themeFill="accent2" w:themeFillTint="33"/>
            <w:vAlign w:val="center"/>
          </w:tcPr>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rPr>
              <w:t>Prima</w:t>
            </w:r>
            <w:r>
              <w:rPr>
                <w:rFonts w:ascii="Calibri" w:eastAsia="Calibri" w:hAnsi="Calibri" w:cs="Times New Roman"/>
              </w:rPr>
              <w:t>ry Location (Building &amp; Room No.</w:t>
            </w:r>
            <w:r w:rsidRPr="00AA27CA">
              <w:rPr>
                <w:rFonts w:ascii="Calibri" w:eastAsia="Calibri" w:hAnsi="Calibri" w:cs="Times New Roman"/>
              </w:rPr>
              <w:t>):</w:t>
            </w:r>
          </w:p>
        </w:tc>
      </w:tr>
      <w:tr w:rsidR="009447EE" w:rsidRPr="00AA27CA" w:rsidTr="009447EE">
        <w:trPr>
          <w:trHeight w:val="411"/>
        </w:trPr>
        <w:tc>
          <w:tcPr>
            <w:tcW w:w="10515" w:type="dxa"/>
            <w:gridSpan w:val="2"/>
            <w:tcBorders>
              <w:top w:val="single" w:sz="4" w:space="0" w:color="auto"/>
            </w:tcBorders>
            <w:shd w:val="clear" w:color="auto" w:fill="FBE4D5" w:themeFill="accent2" w:themeFillTint="33"/>
            <w:vAlign w:val="center"/>
          </w:tcPr>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rPr>
              <w:t>Street Address:</w:t>
            </w:r>
          </w:p>
        </w:tc>
      </w:tr>
      <w:tr w:rsidR="009447EE" w:rsidRPr="00AA27CA" w:rsidTr="009447EE">
        <w:trPr>
          <w:trHeight w:val="341"/>
        </w:trPr>
        <w:tc>
          <w:tcPr>
            <w:tcW w:w="10515" w:type="dxa"/>
            <w:gridSpan w:val="2"/>
            <w:tcBorders>
              <w:bottom w:val="single" w:sz="12" w:space="0" w:color="auto"/>
            </w:tcBorders>
            <w:shd w:val="clear" w:color="auto" w:fill="FBE4D5" w:themeFill="accent2" w:themeFillTint="33"/>
            <w:vAlign w:val="center"/>
          </w:tcPr>
          <w:p w:rsidR="009447EE" w:rsidRPr="00AA27CA" w:rsidRDefault="009447EE" w:rsidP="009447EE">
            <w:pPr>
              <w:spacing w:after="0" w:line="240" w:lineRule="auto"/>
              <w:rPr>
                <w:rFonts w:ascii="Calibri" w:eastAsia="Calibri" w:hAnsi="Calibri" w:cs="Times New Roman"/>
              </w:rPr>
            </w:pPr>
            <w:r>
              <w:rPr>
                <w:rFonts w:ascii="Calibri" w:eastAsia="Calibri" w:hAnsi="Calibri" w:cs="Times New Roman"/>
              </w:rPr>
              <w:t>Information Current As Of: [DATE]</w:t>
            </w:r>
          </w:p>
        </w:tc>
      </w:tr>
      <w:tr w:rsidR="009447EE" w:rsidRPr="00AA27CA" w:rsidTr="009447EE">
        <w:trPr>
          <w:trHeight w:val="221"/>
        </w:trPr>
        <w:tc>
          <w:tcPr>
            <w:tcW w:w="5328" w:type="dxa"/>
            <w:tcBorders>
              <w:top w:val="single" w:sz="12" w:space="0" w:color="auto"/>
            </w:tcBorders>
            <w:shd w:val="clear" w:color="auto" w:fill="auto"/>
          </w:tcPr>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b/>
              </w:rPr>
              <w:t>Principal Investigator</w:t>
            </w:r>
            <w:r>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tcBorders>
              <w:top w:val="single" w:sz="12" w:space="0" w:color="auto"/>
            </w:tcBorders>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b/>
              </w:rPr>
              <w:t>Laboratory Manager</w:t>
            </w:r>
            <w:r>
              <w:rPr>
                <w:rFonts w:ascii="Calibri" w:eastAsia="Calibri" w:hAnsi="Calibri" w:cs="Times New Roman"/>
                <w:b/>
              </w:rPr>
              <w:t xml:space="preserve"> or Senior Researcher</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rPr>
            </w:pPr>
            <w:r w:rsidRPr="00AA27CA">
              <w:rPr>
                <w:rFonts w:ascii="Calibri" w:eastAsia="Calibri" w:hAnsi="Calibri" w:cs="Times New Roman"/>
                <w:sz w:val="20"/>
              </w:rPr>
              <w:t>Name:</w:t>
            </w:r>
          </w:p>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sz w:val="20"/>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b/>
              </w:rPr>
              <w:t>Lead Administrator:</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b/>
              </w:rPr>
              <w:t xml:space="preserve">Business Manager: </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Facilities Manager</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sidRPr="00AA27CA">
              <w:rPr>
                <w:rFonts w:ascii="Calibri" w:eastAsia="Calibri" w:hAnsi="Calibri" w:cs="Times New Roman"/>
                <w:b/>
              </w:rPr>
              <w:t>EH</w:t>
            </w:r>
            <w:r>
              <w:rPr>
                <w:rFonts w:ascii="Calibri" w:eastAsia="Calibri" w:hAnsi="Calibri" w:cs="Times New Roman"/>
                <w:b/>
              </w:rPr>
              <w:t>&amp;</w:t>
            </w:r>
            <w:r w:rsidRPr="00AA27CA">
              <w:rPr>
                <w:rFonts w:ascii="Calibri" w:eastAsia="Calibri" w:hAnsi="Calibri" w:cs="Times New Roman"/>
                <w:b/>
              </w:rPr>
              <w:t>S Safety Advisor:</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IT</w:t>
            </w:r>
            <w:r w:rsidRPr="00AA27CA">
              <w:rPr>
                <w:rFonts w:ascii="Calibri" w:eastAsia="Calibri" w:hAnsi="Calibri" w:cs="Times New Roman"/>
                <w:b/>
              </w:rPr>
              <w:t xml:space="preserve"> Specialist: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20"/>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20"/>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20"/>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r w:rsidR="009447EE" w:rsidRPr="00AA27CA" w:rsidTr="009447EE">
        <w:trPr>
          <w:trHeight w:val="100"/>
        </w:trPr>
        <w:tc>
          <w:tcPr>
            <w:tcW w:w="5328" w:type="dxa"/>
            <w:shd w:val="clear" w:color="auto" w:fill="auto"/>
          </w:tcPr>
          <w:p w:rsidR="009447EE" w:rsidRPr="00AA27CA" w:rsidRDefault="009447EE" w:rsidP="009447EE">
            <w:pPr>
              <w:spacing w:after="0" w:line="240" w:lineRule="auto"/>
              <w:rPr>
                <w:rFonts w:ascii="Calibri" w:eastAsia="Calibri" w:hAnsi="Calibri" w:cs="Times New Roman"/>
                <w:b/>
              </w:rPr>
            </w:pPr>
            <w:r>
              <w:rPr>
                <w:rFonts w:ascii="Calibri" w:eastAsia="Calibri" w:hAnsi="Calibri" w:cs="Times New Roman"/>
                <w:b/>
              </w:rPr>
              <w:t>[</w:t>
            </w:r>
            <w:r w:rsidRPr="00AA27CA">
              <w:rPr>
                <w:rFonts w:ascii="Calibri" w:eastAsia="Calibri" w:hAnsi="Calibri" w:cs="Times New Roman"/>
                <w:b/>
              </w:rPr>
              <w:t>Other</w:t>
            </w:r>
            <w:r>
              <w:rPr>
                <w:rFonts w:ascii="Calibri" w:eastAsia="Calibri" w:hAnsi="Calibri" w:cs="Times New Roman"/>
                <w:b/>
              </w:rPr>
              <w:t xml:space="preserve"> Title]</w:t>
            </w:r>
            <w:r w:rsidRPr="00AA27CA">
              <w:rPr>
                <w:rFonts w:ascii="Calibri" w:eastAsia="Calibri" w:hAnsi="Calibri" w:cs="Times New Roman"/>
                <w:b/>
              </w:rPr>
              <w:t>:</w:t>
            </w:r>
          </w:p>
          <w:p w:rsidR="009447EE" w:rsidRPr="00AA27CA" w:rsidRDefault="009447EE" w:rsidP="009447EE">
            <w:pPr>
              <w:spacing w:after="0" w:line="240" w:lineRule="auto"/>
              <w:rPr>
                <w:rFonts w:ascii="Calibri" w:eastAsia="Calibri" w:hAnsi="Calibri" w:cs="Times New Roman"/>
                <w:sz w:val="20"/>
                <w:szCs w:val="18"/>
              </w:rPr>
            </w:pPr>
            <w:r w:rsidRPr="00AA27CA">
              <w:rPr>
                <w:rFonts w:ascii="Calibri" w:eastAsia="Calibri" w:hAnsi="Calibri" w:cs="Times New Roman"/>
                <w:sz w:val="20"/>
                <w:szCs w:val="18"/>
              </w:rPr>
              <w:t>Name:</w:t>
            </w:r>
          </w:p>
          <w:p w:rsidR="009447EE" w:rsidRPr="00AA27CA" w:rsidRDefault="009447EE" w:rsidP="009447EE">
            <w:pPr>
              <w:spacing w:after="0" w:line="240" w:lineRule="auto"/>
              <w:rPr>
                <w:rFonts w:ascii="Calibri" w:eastAsia="Calibri" w:hAnsi="Calibri" w:cs="Times New Roman"/>
              </w:rPr>
            </w:pPr>
            <w:r w:rsidRPr="00AA27CA">
              <w:rPr>
                <w:rFonts w:ascii="Calibri" w:eastAsia="Calibri" w:hAnsi="Calibri" w:cs="Times New Roman"/>
                <w:sz w:val="20"/>
                <w:szCs w:val="18"/>
              </w:rPr>
              <w:t>Email:</w:t>
            </w:r>
          </w:p>
        </w:tc>
        <w:tc>
          <w:tcPr>
            <w:tcW w:w="5187" w:type="dxa"/>
            <w:shd w:val="clear" w:color="auto" w:fill="auto"/>
          </w:tcPr>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Business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Cell Phone:</w:t>
            </w:r>
          </w:p>
          <w:p w:rsidR="009447EE" w:rsidRPr="00AA27CA" w:rsidRDefault="009447EE" w:rsidP="009447EE">
            <w:pPr>
              <w:spacing w:after="0" w:line="240" w:lineRule="auto"/>
              <w:rPr>
                <w:rFonts w:ascii="Calibri" w:eastAsia="Calibri" w:hAnsi="Calibri" w:cs="Times New Roman"/>
                <w:sz w:val="20"/>
                <w:szCs w:val="20"/>
              </w:rPr>
            </w:pPr>
            <w:r w:rsidRPr="00AA27CA">
              <w:rPr>
                <w:rFonts w:ascii="Calibri" w:eastAsia="Calibri" w:hAnsi="Calibri" w:cs="Times New Roman"/>
                <w:sz w:val="20"/>
                <w:szCs w:val="20"/>
              </w:rPr>
              <w:t>After Hours Phone:</w:t>
            </w:r>
          </w:p>
        </w:tc>
      </w:tr>
    </w:tbl>
    <w:p w:rsidR="009447EE" w:rsidRDefault="009447EE" w:rsidP="009447EE">
      <w:pPr>
        <w:pStyle w:val="NoSpacing"/>
        <w:rPr>
          <w:rFonts w:asciiTheme="minorHAnsi" w:hAnsiTheme="minorHAnsi"/>
          <w:sz w:val="20"/>
          <w:szCs w:val="20"/>
        </w:rPr>
      </w:pPr>
    </w:p>
    <w:p w:rsidR="009447EE" w:rsidRDefault="009447EE" w:rsidP="00B755BA">
      <w:pPr>
        <w:spacing w:after="0"/>
        <w:jc w:val="center"/>
        <w:rPr>
          <w:rFonts w:asciiTheme="majorHAnsi" w:hAnsiTheme="majorHAnsi" w:cstheme="majorHAnsi"/>
          <w:sz w:val="28"/>
          <w:szCs w:val="28"/>
        </w:rPr>
      </w:pPr>
    </w:p>
    <w:p w:rsidR="00735ACA" w:rsidRDefault="00735ACA" w:rsidP="00B755BA">
      <w:pPr>
        <w:spacing w:after="0"/>
        <w:jc w:val="center"/>
        <w:rPr>
          <w:rFonts w:asciiTheme="majorHAnsi" w:hAnsiTheme="majorHAnsi" w:cstheme="majorHAnsi"/>
          <w:sz w:val="28"/>
          <w:szCs w:val="28"/>
        </w:rPr>
      </w:pPr>
    </w:p>
    <w:p w:rsidR="003000A5" w:rsidRDefault="003000A5" w:rsidP="00B755BA">
      <w:pPr>
        <w:spacing w:after="0"/>
        <w:jc w:val="center"/>
        <w:rPr>
          <w:rFonts w:asciiTheme="majorHAnsi" w:hAnsiTheme="majorHAnsi" w:cstheme="majorHAnsi"/>
          <w:sz w:val="28"/>
          <w:szCs w:val="28"/>
        </w:rPr>
      </w:pPr>
    </w:p>
    <w:p w:rsidR="00735ACA" w:rsidRPr="003000A5" w:rsidRDefault="00735ACA" w:rsidP="00735ACA">
      <w:pPr>
        <w:pStyle w:val="NoSpacing"/>
        <w:jc w:val="center"/>
        <w:rPr>
          <w:rFonts w:asciiTheme="majorHAnsi" w:hAnsiTheme="majorHAnsi"/>
          <w:sz w:val="28"/>
          <w:szCs w:val="28"/>
        </w:rPr>
      </w:pPr>
      <w:r w:rsidRPr="003000A5">
        <w:rPr>
          <w:rFonts w:asciiTheme="majorHAnsi" w:hAnsiTheme="majorHAnsi"/>
          <w:sz w:val="28"/>
          <w:szCs w:val="28"/>
        </w:rPr>
        <w:lastRenderedPageBreak/>
        <w:t>Specialized Supplies Worksheet</w:t>
      </w:r>
    </w:p>
    <w:p w:rsidR="003000A5" w:rsidRDefault="003000A5" w:rsidP="00735ACA">
      <w:pPr>
        <w:pStyle w:val="NoSpacing"/>
        <w:jc w:val="center"/>
        <w:rPr>
          <w:rFonts w:ascii="Calibri" w:hAnsi="Calibri"/>
          <w:sz w:val="32"/>
          <w:szCs w:val="32"/>
        </w:rPr>
      </w:pPr>
      <w:r w:rsidRPr="00BC29EA">
        <w:rPr>
          <w:rFonts w:asciiTheme="majorHAnsi" w:hAnsiTheme="majorHAnsi" w:cstheme="majorHAnsi"/>
          <w:noProof/>
          <w:sz w:val="28"/>
        </w:rPr>
        <mc:AlternateContent>
          <mc:Choice Requires="wps">
            <w:drawing>
              <wp:anchor distT="0" distB="0" distL="114300" distR="114300" simplePos="0" relativeHeight="251692032" behindDoc="0" locked="0" layoutInCell="1" allowOverlap="1" wp14:anchorId="6DC7BA95" wp14:editId="224DCCEF">
                <wp:simplePos x="0" y="0"/>
                <wp:positionH relativeFrom="margin">
                  <wp:posOffset>1581150</wp:posOffset>
                </wp:positionH>
                <wp:positionV relativeFrom="paragraph">
                  <wp:posOffset>58420</wp:posOffset>
                </wp:positionV>
                <wp:extent cx="2781300" cy="0"/>
                <wp:effectExtent l="0" t="0" r="19050" b="19050"/>
                <wp:wrapNone/>
                <wp:docPr id="145" name="Straight Connector 145"/>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4A23C" id="Straight Connector 145"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4.6pt" to="3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" strokecolor="#afabab" strokeweight=".5pt">
                <v:stroke joinstyle="miter"/>
                <w10:wrap anchorx="margin"/>
              </v:line>
            </w:pict>
          </mc:Fallback>
        </mc:AlternateContent>
      </w:r>
    </w:p>
    <w:p w:rsidR="00735ACA" w:rsidRPr="003000A5" w:rsidRDefault="00735ACA" w:rsidP="00735ACA">
      <w:pPr>
        <w:pStyle w:val="NoSpacing"/>
        <w:jc w:val="center"/>
        <w:rPr>
          <w:rFonts w:ascii="Calibri" w:hAnsi="Calibri"/>
          <w:sz w:val="32"/>
          <w:szCs w:val="32"/>
        </w:rPr>
      </w:pPr>
      <w:r w:rsidRPr="003000A5">
        <w:rPr>
          <w:rFonts w:ascii="Calibri" w:hAnsi="Calibri"/>
          <w:sz w:val="32"/>
          <w:szCs w:val="32"/>
        </w:rPr>
        <w:t>Part A</w:t>
      </w:r>
    </w:p>
    <w:p w:rsidR="00735ACA" w:rsidRPr="001F4FAB" w:rsidRDefault="00735ACA" w:rsidP="00735ACA">
      <w:pPr>
        <w:pStyle w:val="NoSpacing"/>
        <w:ind w:left="720"/>
        <w:rPr>
          <w:rFonts w:asciiTheme="minorHAnsi" w:hAnsiTheme="minorHAnsi"/>
          <w:i/>
          <w:sz w:val="20"/>
          <w:szCs w:val="20"/>
        </w:rPr>
      </w:pPr>
      <w:r w:rsidRPr="001F4FAB">
        <w:rPr>
          <w:rFonts w:ascii="Calibri" w:hAnsi="Calibri"/>
          <w:b/>
          <w:i/>
          <w:sz w:val="20"/>
          <w:szCs w:val="20"/>
          <w:u w:val="single"/>
        </w:rPr>
        <w:t>Instructions:</w:t>
      </w:r>
      <w:r w:rsidRPr="001F4FAB">
        <w:rPr>
          <w:rFonts w:ascii="Calibri" w:hAnsi="Calibri"/>
          <w:i/>
          <w:sz w:val="20"/>
          <w:szCs w:val="20"/>
        </w:rPr>
        <w:t xml:space="preserve"> </w:t>
      </w:r>
      <w:r>
        <w:rPr>
          <w:rFonts w:ascii="Calibri" w:hAnsi="Calibri"/>
          <w:i/>
          <w:sz w:val="20"/>
          <w:szCs w:val="20"/>
        </w:rPr>
        <w:t xml:space="preserve">List all of the </w:t>
      </w:r>
      <w:r w:rsidRPr="00D444FE">
        <w:rPr>
          <w:rFonts w:asciiTheme="minorHAnsi" w:hAnsiTheme="minorHAnsi"/>
          <w:sz w:val="20"/>
          <w:szCs w:val="20"/>
        </w:rPr>
        <w:t>specialized</w:t>
      </w:r>
      <w:r>
        <w:rPr>
          <w:rFonts w:asciiTheme="minorHAnsi" w:hAnsiTheme="minorHAnsi"/>
          <w:sz w:val="20"/>
          <w:szCs w:val="20"/>
        </w:rPr>
        <w:t xml:space="preserve"> </w:t>
      </w:r>
      <w:r w:rsidRPr="00D444FE">
        <w:rPr>
          <w:rFonts w:asciiTheme="minorHAnsi" w:hAnsiTheme="minorHAnsi"/>
          <w:sz w:val="20"/>
          <w:szCs w:val="20"/>
        </w:rPr>
        <w:t xml:space="preserve">supplies </w:t>
      </w:r>
      <w:r>
        <w:rPr>
          <w:rFonts w:asciiTheme="minorHAnsi" w:hAnsiTheme="minorHAnsi"/>
          <w:sz w:val="20"/>
          <w:szCs w:val="20"/>
        </w:rPr>
        <w:t>used by your department or unit. Create an Excel spreadsheet if your list is extensive.</w:t>
      </w:r>
    </w:p>
    <w:p w:rsidR="00735ACA" w:rsidRDefault="00735ACA" w:rsidP="00735ACA">
      <w:pPr>
        <w:pStyle w:val="NoSpacing"/>
        <w:rPr>
          <w:rFonts w:asciiTheme="minorHAnsi" w:hAnsiTheme="minorHAnsi"/>
          <w:sz w:val="20"/>
          <w:szCs w:val="20"/>
        </w:rPr>
      </w:pPr>
    </w:p>
    <w:tbl>
      <w:tblPr>
        <w:tblW w:w="10515" w:type="dxa"/>
        <w:tblInd w:w="-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35"/>
        <w:gridCol w:w="2160"/>
        <w:gridCol w:w="1980"/>
        <w:gridCol w:w="3240"/>
      </w:tblGrid>
      <w:tr w:rsidR="00735ACA" w:rsidRPr="00AA27CA" w:rsidTr="00735ACA">
        <w:trPr>
          <w:trHeight w:val="456"/>
        </w:trPr>
        <w:tc>
          <w:tcPr>
            <w:tcW w:w="10515" w:type="dxa"/>
            <w:gridSpan w:val="4"/>
            <w:tcBorders>
              <w:bottom w:val="single" w:sz="4" w:space="0" w:color="auto"/>
            </w:tcBorders>
            <w:shd w:val="clear" w:color="auto" w:fill="DEEAF6" w:themeFill="accent1" w:themeFillTint="33"/>
            <w:vAlign w:val="center"/>
          </w:tcPr>
          <w:p w:rsidR="00735ACA" w:rsidRPr="003000A5" w:rsidRDefault="00735ACA" w:rsidP="00E1703D">
            <w:pPr>
              <w:spacing w:after="0" w:line="240" w:lineRule="auto"/>
              <w:jc w:val="center"/>
              <w:rPr>
                <w:rFonts w:asciiTheme="majorHAnsi" w:eastAsia="Calibri" w:hAnsiTheme="majorHAnsi" w:cs="Times New Roman"/>
                <w:b/>
              </w:rPr>
            </w:pPr>
            <w:r w:rsidRPr="003000A5">
              <w:rPr>
                <w:rFonts w:asciiTheme="majorHAnsi" w:eastAsia="Calibri" w:hAnsiTheme="majorHAnsi" w:cs="Times New Roman"/>
                <w:b/>
              </w:rPr>
              <w:t>Specialized Supplies Worksheet</w:t>
            </w:r>
          </w:p>
        </w:tc>
      </w:tr>
      <w:tr w:rsidR="00735ACA" w:rsidRPr="00AA27CA" w:rsidTr="00735ACA">
        <w:trPr>
          <w:trHeight w:val="456"/>
        </w:trPr>
        <w:tc>
          <w:tcPr>
            <w:tcW w:w="3135" w:type="dxa"/>
            <w:tcBorders>
              <w:bottom w:val="single" w:sz="4" w:space="0" w:color="auto"/>
            </w:tcBorders>
            <w:shd w:val="clear" w:color="auto" w:fill="FBE4D5" w:themeFill="accent2" w:themeFillTint="33"/>
            <w:vAlign w:val="center"/>
          </w:tcPr>
          <w:p w:rsidR="00735ACA" w:rsidRPr="003000A5" w:rsidRDefault="00735ACA" w:rsidP="00E1703D">
            <w:pPr>
              <w:spacing w:after="0" w:line="240" w:lineRule="auto"/>
              <w:jc w:val="center"/>
              <w:rPr>
                <w:rFonts w:asciiTheme="majorHAnsi" w:eastAsia="Calibri" w:hAnsiTheme="majorHAnsi" w:cs="Times New Roman"/>
                <w:b/>
              </w:rPr>
            </w:pPr>
            <w:r w:rsidRPr="003000A5">
              <w:rPr>
                <w:rFonts w:asciiTheme="majorHAnsi" w:eastAsia="Calibri" w:hAnsiTheme="majorHAnsi" w:cs="Times New Roman"/>
                <w:b/>
              </w:rPr>
              <w:t>Item</w:t>
            </w:r>
          </w:p>
        </w:tc>
        <w:tc>
          <w:tcPr>
            <w:tcW w:w="2160" w:type="dxa"/>
            <w:tcBorders>
              <w:bottom w:val="single" w:sz="4" w:space="0" w:color="auto"/>
            </w:tcBorders>
            <w:shd w:val="clear" w:color="auto" w:fill="FBE4D5" w:themeFill="accent2" w:themeFillTint="33"/>
            <w:vAlign w:val="center"/>
          </w:tcPr>
          <w:p w:rsidR="00735ACA" w:rsidRPr="003000A5" w:rsidRDefault="00735ACA" w:rsidP="00E1703D">
            <w:pPr>
              <w:spacing w:after="0" w:line="240" w:lineRule="auto"/>
              <w:jc w:val="center"/>
              <w:rPr>
                <w:rFonts w:asciiTheme="majorHAnsi" w:eastAsia="Calibri" w:hAnsiTheme="majorHAnsi" w:cs="Times New Roman"/>
                <w:b/>
              </w:rPr>
            </w:pPr>
            <w:r w:rsidRPr="003000A5">
              <w:rPr>
                <w:rFonts w:asciiTheme="majorHAnsi" w:eastAsia="Calibri" w:hAnsiTheme="majorHAnsi" w:cs="Times New Roman"/>
                <w:b/>
              </w:rPr>
              <w:t>Vendor / Supplier</w:t>
            </w:r>
          </w:p>
        </w:tc>
        <w:tc>
          <w:tcPr>
            <w:tcW w:w="1980" w:type="dxa"/>
            <w:tcBorders>
              <w:bottom w:val="single" w:sz="4" w:space="0" w:color="auto"/>
            </w:tcBorders>
            <w:shd w:val="clear" w:color="auto" w:fill="FBE4D5" w:themeFill="accent2" w:themeFillTint="33"/>
            <w:vAlign w:val="center"/>
          </w:tcPr>
          <w:p w:rsidR="00735ACA" w:rsidRPr="003000A5" w:rsidRDefault="00735ACA" w:rsidP="00E1703D">
            <w:pPr>
              <w:spacing w:after="0" w:line="240" w:lineRule="auto"/>
              <w:jc w:val="center"/>
              <w:rPr>
                <w:rFonts w:asciiTheme="majorHAnsi" w:eastAsia="Calibri" w:hAnsiTheme="majorHAnsi" w:cs="Times New Roman"/>
                <w:b/>
              </w:rPr>
            </w:pPr>
            <w:r w:rsidRPr="003000A5">
              <w:rPr>
                <w:rFonts w:asciiTheme="majorHAnsi" w:eastAsia="Calibri" w:hAnsiTheme="majorHAnsi" w:cs="Times New Roman"/>
                <w:b/>
              </w:rPr>
              <w:t>Account Number</w:t>
            </w:r>
          </w:p>
        </w:tc>
        <w:tc>
          <w:tcPr>
            <w:tcW w:w="3240" w:type="dxa"/>
            <w:tcBorders>
              <w:bottom w:val="single" w:sz="4" w:space="0" w:color="auto"/>
            </w:tcBorders>
            <w:shd w:val="clear" w:color="auto" w:fill="FBE4D5" w:themeFill="accent2" w:themeFillTint="33"/>
            <w:vAlign w:val="center"/>
          </w:tcPr>
          <w:p w:rsidR="00735ACA" w:rsidRPr="003000A5" w:rsidRDefault="00735ACA" w:rsidP="00E1703D">
            <w:pPr>
              <w:spacing w:after="0" w:line="240" w:lineRule="auto"/>
              <w:jc w:val="center"/>
              <w:rPr>
                <w:rFonts w:asciiTheme="majorHAnsi" w:eastAsia="Calibri" w:hAnsiTheme="majorHAnsi" w:cs="Times New Roman"/>
                <w:b/>
              </w:rPr>
            </w:pPr>
            <w:r w:rsidRPr="003000A5">
              <w:rPr>
                <w:rFonts w:asciiTheme="majorHAnsi" w:eastAsia="Calibri" w:hAnsiTheme="majorHAnsi" w:cs="Times New Roman"/>
                <w:b/>
              </w:rPr>
              <w:t>Special Instructions</w:t>
            </w: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r w:rsidR="00735ACA" w:rsidRPr="00AA27CA" w:rsidTr="00735ACA">
        <w:trPr>
          <w:trHeight w:val="456"/>
        </w:trPr>
        <w:tc>
          <w:tcPr>
            <w:tcW w:w="3135"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216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198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c>
          <w:tcPr>
            <w:tcW w:w="3240" w:type="dxa"/>
            <w:tcBorders>
              <w:bottom w:val="single" w:sz="4" w:space="0" w:color="auto"/>
            </w:tcBorders>
            <w:shd w:val="clear" w:color="auto" w:fill="auto"/>
            <w:vAlign w:val="center"/>
          </w:tcPr>
          <w:p w:rsidR="00735ACA" w:rsidRDefault="00735ACA" w:rsidP="00E1703D">
            <w:pPr>
              <w:spacing w:after="0" w:line="240" w:lineRule="auto"/>
              <w:jc w:val="center"/>
              <w:rPr>
                <w:rFonts w:ascii="Calibri" w:eastAsia="Calibri" w:hAnsi="Calibri" w:cs="Times New Roman"/>
                <w:b/>
                <w:sz w:val="24"/>
                <w:szCs w:val="24"/>
              </w:rPr>
            </w:pPr>
          </w:p>
        </w:tc>
      </w:tr>
    </w:tbl>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735ACA" w:rsidRDefault="00735ACA" w:rsidP="00735ACA">
      <w:pPr>
        <w:pStyle w:val="NoSpacing"/>
        <w:rPr>
          <w:rFonts w:asciiTheme="minorHAnsi" w:hAnsiTheme="minorHAnsi"/>
          <w:sz w:val="20"/>
          <w:szCs w:val="20"/>
        </w:rPr>
      </w:pPr>
    </w:p>
    <w:p w:rsidR="00B95CAC" w:rsidRDefault="003000A5" w:rsidP="00B95CAC">
      <w:pPr>
        <w:pStyle w:val="NoSpacing"/>
        <w:jc w:val="center"/>
        <w:rPr>
          <w:rFonts w:asciiTheme="majorHAnsi" w:hAnsiTheme="majorHAnsi"/>
          <w:sz w:val="28"/>
          <w:szCs w:val="28"/>
        </w:rPr>
      </w:pPr>
      <w:r w:rsidRPr="003000A5">
        <w:rPr>
          <w:rFonts w:asciiTheme="majorHAnsi" w:hAnsiTheme="majorHAnsi"/>
          <w:sz w:val="28"/>
          <w:szCs w:val="28"/>
        </w:rPr>
        <w:t>Specialized Supplies Worksheet</w:t>
      </w:r>
    </w:p>
    <w:p w:rsidR="00B95CAC" w:rsidRPr="00B95CAC" w:rsidRDefault="003000A5" w:rsidP="00B95CAC">
      <w:pPr>
        <w:pStyle w:val="NoSpacing"/>
        <w:jc w:val="center"/>
        <w:rPr>
          <w:rFonts w:asciiTheme="majorHAnsi" w:hAnsiTheme="majorHAnsi"/>
          <w:sz w:val="28"/>
          <w:szCs w:val="28"/>
        </w:rPr>
      </w:pPr>
      <w:r w:rsidRPr="00BC29EA">
        <w:rPr>
          <w:rFonts w:asciiTheme="majorHAnsi" w:hAnsiTheme="majorHAnsi" w:cstheme="majorHAnsi"/>
          <w:noProof/>
          <w:sz w:val="28"/>
        </w:rPr>
        <mc:AlternateContent>
          <mc:Choice Requires="wps">
            <w:drawing>
              <wp:anchor distT="0" distB="0" distL="114300" distR="114300" simplePos="0" relativeHeight="251694080" behindDoc="0" locked="0" layoutInCell="1" allowOverlap="1" wp14:anchorId="6A22AE14" wp14:editId="4F7D33D2">
                <wp:simplePos x="0" y="0"/>
                <wp:positionH relativeFrom="margin">
                  <wp:posOffset>1581150</wp:posOffset>
                </wp:positionH>
                <wp:positionV relativeFrom="paragraph">
                  <wp:posOffset>58420</wp:posOffset>
                </wp:positionV>
                <wp:extent cx="2781300" cy="0"/>
                <wp:effectExtent l="0" t="0" r="19050" b="19050"/>
                <wp:wrapNone/>
                <wp:docPr id="146" name="Straight Connector 146"/>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9E833D" id="Straight Connector 146"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4.6pt" to="3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" strokecolor="#afabab" strokeweight=".5pt">
                <v:stroke joinstyle="miter"/>
                <w10:wrap anchorx="margin"/>
              </v:line>
            </w:pict>
          </mc:Fallback>
        </mc:AlternateContent>
      </w:r>
    </w:p>
    <w:p w:rsidR="003000A5" w:rsidRPr="003000A5" w:rsidRDefault="003000A5" w:rsidP="00B95CAC">
      <w:pPr>
        <w:pStyle w:val="NoSpacing"/>
        <w:jc w:val="center"/>
        <w:rPr>
          <w:rFonts w:ascii="Calibri" w:hAnsi="Calibri"/>
          <w:sz w:val="32"/>
          <w:szCs w:val="32"/>
        </w:rPr>
      </w:pPr>
      <w:r>
        <w:rPr>
          <w:rFonts w:ascii="Calibri" w:hAnsi="Calibri"/>
          <w:sz w:val="32"/>
          <w:szCs w:val="32"/>
        </w:rPr>
        <w:t>Part B</w:t>
      </w:r>
    </w:p>
    <w:p w:rsidR="00735ACA" w:rsidRDefault="00735ACA" w:rsidP="00735ACA">
      <w:pPr>
        <w:pStyle w:val="NoSpacing"/>
        <w:ind w:left="720"/>
        <w:rPr>
          <w:rFonts w:ascii="Calibri" w:hAnsi="Calibri"/>
          <w:i/>
          <w:sz w:val="20"/>
          <w:szCs w:val="20"/>
        </w:rPr>
      </w:pPr>
      <w:r w:rsidRPr="00972B8C">
        <w:rPr>
          <w:rFonts w:ascii="Calibri" w:hAnsi="Calibri"/>
          <w:b/>
          <w:i/>
          <w:sz w:val="20"/>
          <w:szCs w:val="20"/>
          <w:u w:val="single"/>
        </w:rPr>
        <w:t>Instructions:</w:t>
      </w:r>
      <w:r>
        <w:rPr>
          <w:rFonts w:ascii="Calibri" w:hAnsi="Calibri"/>
          <w:i/>
          <w:sz w:val="20"/>
          <w:szCs w:val="20"/>
        </w:rPr>
        <w:t xml:space="preserve"> List all of the essential vendors used by your department or unit. Create an Excel spreadsheet if your list is extensive.</w:t>
      </w:r>
    </w:p>
    <w:p w:rsidR="00735ACA" w:rsidRPr="00DC3D88" w:rsidRDefault="00735ACA" w:rsidP="00735ACA">
      <w:pPr>
        <w:pStyle w:val="NoSpacing"/>
        <w:rPr>
          <w:sz w:val="20"/>
          <w:szCs w:val="20"/>
        </w:rPr>
      </w:pPr>
    </w:p>
    <w:tbl>
      <w:tblPr>
        <w:tblStyle w:val="TableGrid"/>
        <w:tblW w:w="10800" w:type="dxa"/>
        <w:tblInd w:w="-725" w:type="dxa"/>
        <w:tblLook w:val="04A0" w:firstRow="1" w:lastRow="0" w:firstColumn="1" w:lastColumn="0" w:noHBand="0" w:noVBand="1"/>
      </w:tblPr>
      <w:tblGrid>
        <w:gridCol w:w="2520"/>
        <w:gridCol w:w="2160"/>
        <w:gridCol w:w="2160"/>
        <w:gridCol w:w="3960"/>
      </w:tblGrid>
      <w:tr w:rsidR="00735ACA" w:rsidTr="00735ACA">
        <w:trPr>
          <w:trHeight w:val="359"/>
        </w:trPr>
        <w:tc>
          <w:tcPr>
            <w:tcW w:w="10800" w:type="dxa"/>
            <w:gridSpan w:val="4"/>
            <w:shd w:val="clear" w:color="auto" w:fill="DEEAF6" w:themeFill="accent1" w:themeFillTint="33"/>
            <w:vAlign w:val="center"/>
          </w:tcPr>
          <w:p w:rsidR="00735ACA" w:rsidRPr="003000A5" w:rsidRDefault="00735ACA" w:rsidP="00E1703D">
            <w:pPr>
              <w:jc w:val="center"/>
              <w:rPr>
                <w:rFonts w:asciiTheme="majorHAnsi" w:eastAsia="Calibri" w:hAnsiTheme="majorHAnsi" w:cs="Times New Roman"/>
                <w:b/>
                <w:sz w:val="24"/>
                <w:szCs w:val="24"/>
              </w:rPr>
            </w:pPr>
            <w:r w:rsidRPr="003000A5">
              <w:rPr>
                <w:rFonts w:asciiTheme="majorHAnsi" w:eastAsia="Calibri" w:hAnsiTheme="majorHAnsi" w:cs="Times New Roman"/>
                <w:b/>
                <w:sz w:val="24"/>
                <w:szCs w:val="24"/>
              </w:rPr>
              <w:t>Essential Vendors</w:t>
            </w:r>
          </w:p>
        </w:tc>
      </w:tr>
      <w:tr w:rsidR="00735ACA" w:rsidTr="00735ACA">
        <w:trPr>
          <w:trHeight w:val="359"/>
        </w:trPr>
        <w:tc>
          <w:tcPr>
            <w:tcW w:w="2520" w:type="dxa"/>
            <w:shd w:val="clear" w:color="auto" w:fill="FBE4D5" w:themeFill="accent2" w:themeFillTint="33"/>
            <w:vAlign w:val="center"/>
          </w:tcPr>
          <w:p w:rsidR="00735ACA" w:rsidRPr="003000A5" w:rsidRDefault="00735ACA" w:rsidP="00E1703D">
            <w:pPr>
              <w:pStyle w:val="NoSpacing"/>
              <w:jc w:val="center"/>
              <w:rPr>
                <w:rFonts w:asciiTheme="majorHAnsi" w:hAnsiTheme="majorHAnsi"/>
                <w:b/>
                <w:sz w:val="20"/>
              </w:rPr>
            </w:pPr>
            <w:r w:rsidRPr="003000A5">
              <w:rPr>
                <w:rFonts w:asciiTheme="majorHAnsi" w:hAnsiTheme="majorHAnsi"/>
                <w:b/>
                <w:sz w:val="20"/>
              </w:rPr>
              <w:t>Company Name</w:t>
            </w:r>
          </w:p>
        </w:tc>
        <w:tc>
          <w:tcPr>
            <w:tcW w:w="2160" w:type="dxa"/>
            <w:shd w:val="clear" w:color="auto" w:fill="FBE4D5" w:themeFill="accent2" w:themeFillTint="33"/>
            <w:vAlign w:val="center"/>
          </w:tcPr>
          <w:p w:rsidR="00735ACA" w:rsidRPr="003000A5" w:rsidRDefault="00735ACA" w:rsidP="00E1703D">
            <w:pPr>
              <w:pStyle w:val="NoSpacing"/>
              <w:jc w:val="center"/>
              <w:rPr>
                <w:rFonts w:asciiTheme="majorHAnsi" w:hAnsiTheme="majorHAnsi"/>
                <w:b/>
                <w:sz w:val="20"/>
              </w:rPr>
            </w:pPr>
            <w:r w:rsidRPr="003000A5">
              <w:rPr>
                <w:rFonts w:asciiTheme="majorHAnsi" w:hAnsiTheme="majorHAnsi"/>
                <w:b/>
                <w:sz w:val="20"/>
              </w:rPr>
              <w:t>Description</w:t>
            </w:r>
          </w:p>
        </w:tc>
        <w:tc>
          <w:tcPr>
            <w:tcW w:w="2160" w:type="dxa"/>
            <w:shd w:val="clear" w:color="auto" w:fill="FBE4D5" w:themeFill="accent2" w:themeFillTint="33"/>
            <w:vAlign w:val="center"/>
          </w:tcPr>
          <w:p w:rsidR="00735ACA" w:rsidRPr="003000A5" w:rsidRDefault="00735ACA" w:rsidP="00E1703D">
            <w:pPr>
              <w:pStyle w:val="NoSpacing"/>
              <w:jc w:val="center"/>
              <w:rPr>
                <w:rFonts w:asciiTheme="majorHAnsi" w:hAnsiTheme="majorHAnsi"/>
                <w:b/>
                <w:sz w:val="20"/>
              </w:rPr>
            </w:pPr>
            <w:r w:rsidRPr="003000A5">
              <w:rPr>
                <w:rFonts w:asciiTheme="majorHAnsi" w:hAnsiTheme="majorHAnsi"/>
                <w:b/>
                <w:sz w:val="20"/>
              </w:rPr>
              <w:t>Contact Name</w:t>
            </w:r>
          </w:p>
        </w:tc>
        <w:tc>
          <w:tcPr>
            <w:tcW w:w="3960" w:type="dxa"/>
            <w:shd w:val="clear" w:color="auto" w:fill="FBE4D5" w:themeFill="accent2" w:themeFillTint="33"/>
            <w:vAlign w:val="center"/>
          </w:tcPr>
          <w:p w:rsidR="00735ACA" w:rsidRPr="003000A5" w:rsidRDefault="00735ACA" w:rsidP="00E1703D">
            <w:pPr>
              <w:pStyle w:val="NoSpacing"/>
              <w:jc w:val="center"/>
              <w:rPr>
                <w:rFonts w:asciiTheme="majorHAnsi" w:hAnsiTheme="majorHAnsi"/>
                <w:b/>
                <w:sz w:val="20"/>
              </w:rPr>
            </w:pPr>
            <w:r w:rsidRPr="003000A5">
              <w:rPr>
                <w:rFonts w:asciiTheme="majorHAnsi" w:hAnsiTheme="majorHAnsi"/>
                <w:b/>
                <w:sz w:val="20"/>
              </w:rPr>
              <w:t>Contact Info</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 xml:space="preserve">Email: </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r w:rsidR="00735ACA" w:rsidTr="00735ACA">
        <w:tc>
          <w:tcPr>
            <w:tcW w:w="252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2160" w:type="dxa"/>
            <w:shd w:val="clear" w:color="auto" w:fill="auto"/>
          </w:tcPr>
          <w:p w:rsidR="00735ACA" w:rsidRPr="00EF1D05" w:rsidRDefault="00735ACA" w:rsidP="00E1703D">
            <w:pPr>
              <w:pStyle w:val="NoSpacing"/>
              <w:rPr>
                <w:rFonts w:asciiTheme="minorHAnsi" w:hAnsiTheme="minorHAnsi"/>
              </w:rPr>
            </w:pPr>
          </w:p>
        </w:tc>
        <w:tc>
          <w:tcPr>
            <w:tcW w:w="3960" w:type="dxa"/>
            <w:shd w:val="clear" w:color="auto" w:fill="auto"/>
          </w:tcPr>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Business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Cell Phone:</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Email:</w:t>
            </w:r>
          </w:p>
          <w:p w:rsidR="00735ACA" w:rsidRPr="00F45171" w:rsidRDefault="00735ACA" w:rsidP="00E1703D">
            <w:pPr>
              <w:pStyle w:val="NoSpacing"/>
              <w:rPr>
                <w:rFonts w:asciiTheme="minorHAnsi" w:hAnsiTheme="minorHAnsi"/>
                <w:sz w:val="18"/>
                <w:szCs w:val="18"/>
              </w:rPr>
            </w:pPr>
            <w:r w:rsidRPr="00F45171">
              <w:rPr>
                <w:rFonts w:asciiTheme="minorHAnsi" w:hAnsiTheme="minorHAnsi"/>
                <w:sz w:val="18"/>
                <w:szCs w:val="18"/>
              </w:rPr>
              <w:t>After Hours #:</w:t>
            </w:r>
          </w:p>
        </w:tc>
      </w:tr>
    </w:tbl>
    <w:p w:rsidR="00B95CAC" w:rsidRDefault="00B95CAC" w:rsidP="008E6500"/>
    <w:p w:rsidR="00B95CAC" w:rsidRDefault="00B95CAC" w:rsidP="00B95CAC">
      <w:pPr>
        <w:jc w:val="center"/>
      </w:pPr>
    </w:p>
    <w:p w:rsidR="008E6500" w:rsidRPr="00B95CAC" w:rsidRDefault="00B95CAC" w:rsidP="00B95CAC">
      <w:pPr>
        <w:tabs>
          <w:tab w:val="center" w:pos="4680"/>
        </w:tabs>
        <w:sectPr w:rsidR="008E6500" w:rsidRPr="00B95CAC" w:rsidSect="003000A5">
          <w:headerReference w:type="default" r:id="rId7"/>
          <w:pgSz w:w="12240" w:h="15840"/>
          <w:pgMar w:top="1170" w:right="1440" w:bottom="630" w:left="1440" w:header="720" w:footer="89" w:gutter="0"/>
          <w:cols w:space="720"/>
          <w:docGrid w:linePitch="360"/>
        </w:sectPr>
      </w:pPr>
      <w:r>
        <w:tab/>
      </w:r>
    </w:p>
    <w:p w:rsidR="00B95CAC" w:rsidRDefault="00B95CAC" w:rsidP="00B95CAC">
      <w:pPr>
        <w:pStyle w:val="NoSpacing"/>
        <w:jc w:val="center"/>
        <w:rPr>
          <w:rFonts w:asciiTheme="majorHAnsi" w:hAnsiTheme="majorHAnsi"/>
          <w:sz w:val="28"/>
          <w:szCs w:val="28"/>
        </w:rPr>
      </w:pPr>
      <w:r w:rsidRPr="00B95CAC">
        <w:rPr>
          <w:rFonts w:asciiTheme="majorHAnsi" w:hAnsiTheme="majorHAnsi"/>
          <w:sz w:val="28"/>
          <w:szCs w:val="28"/>
        </w:rPr>
        <w:lastRenderedPageBreak/>
        <w:t>Vital Documents Worksheet</w:t>
      </w:r>
    </w:p>
    <w:p w:rsidR="00B95CAC" w:rsidRPr="00B95CAC" w:rsidRDefault="00B95CAC" w:rsidP="00B95CAC">
      <w:pPr>
        <w:pStyle w:val="NoSpacing"/>
        <w:jc w:val="center"/>
        <w:rPr>
          <w:rFonts w:asciiTheme="majorHAnsi" w:hAnsiTheme="majorHAnsi"/>
          <w:sz w:val="28"/>
          <w:szCs w:val="28"/>
        </w:rPr>
      </w:pPr>
      <w:r w:rsidRPr="00BC29EA">
        <w:rPr>
          <w:rFonts w:asciiTheme="majorHAnsi" w:hAnsiTheme="majorHAnsi" w:cstheme="majorHAnsi"/>
          <w:noProof/>
          <w:sz w:val="28"/>
        </w:rPr>
        <mc:AlternateContent>
          <mc:Choice Requires="wps">
            <w:drawing>
              <wp:anchor distT="0" distB="0" distL="114300" distR="114300" simplePos="0" relativeHeight="251699200" behindDoc="0" locked="0" layoutInCell="1" allowOverlap="1" wp14:anchorId="450A867A" wp14:editId="3FD5DBEC">
                <wp:simplePos x="0" y="0"/>
                <wp:positionH relativeFrom="margin">
                  <wp:posOffset>1943100</wp:posOffset>
                </wp:positionH>
                <wp:positionV relativeFrom="paragraph">
                  <wp:posOffset>66040</wp:posOffset>
                </wp:positionV>
                <wp:extent cx="2781300" cy="0"/>
                <wp:effectExtent l="0" t="0" r="19050" b="19050"/>
                <wp:wrapNone/>
                <wp:docPr id="152" name="Straight Connector 15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FD8EF" id="Straight Connector 152"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5.2pt" to="3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" strokecolor="#afabab" strokeweight=".5pt">
                <v:stroke joinstyle="miter"/>
                <w10:wrap anchorx="margin"/>
              </v:line>
            </w:pict>
          </mc:Fallback>
        </mc:AlternateContent>
      </w:r>
    </w:p>
    <w:p w:rsidR="00B95CAC" w:rsidRPr="00B95CAC" w:rsidRDefault="00B95CAC" w:rsidP="00B95CAC">
      <w:pPr>
        <w:pStyle w:val="NoSpacing"/>
        <w:jc w:val="center"/>
        <w:rPr>
          <w:rFonts w:asciiTheme="majorHAnsi" w:hAnsiTheme="majorHAnsi"/>
          <w:sz w:val="28"/>
          <w:szCs w:val="28"/>
        </w:rPr>
      </w:pPr>
      <w:r w:rsidRPr="00B95CAC">
        <w:rPr>
          <w:rFonts w:asciiTheme="majorHAnsi" w:hAnsiTheme="majorHAnsi"/>
          <w:sz w:val="28"/>
          <w:szCs w:val="28"/>
        </w:rPr>
        <w:t>Part A</w:t>
      </w:r>
    </w:p>
    <w:p w:rsidR="00B95CAC" w:rsidRDefault="00B95CAC" w:rsidP="00B95CAC">
      <w:pPr>
        <w:pStyle w:val="NoSpacing"/>
        <w:ind w:left="720"/>
        <w:rPr>
          <w:rFonts w:asciiTheme="minorHAnsi" w:hAnsiTheme="minorHAnsi"/>
          <w:i/>
          <w:sz w:val="20"/>
          <w:szCs w:val="20"/>
        </w:rPr>
      </w:pPr>
      <w:r>
        <w:rPr>
          <w:rFonts w:ascii="Calibri" w:hAnsi="Calibri"/>
          <w:b/>
          <w:i/>
          <w:sz w:val="20"/>
          <w:szCs w:val="20"/>
          <w:u w:val="single"/>
        </w:rPr>
        <w:t>Instructions:</w:t>
      </w:r>
      <w:r>
        <w:rPr>
          <w:rFonts w:ascii="Calibri" w:hAnsi="Calibri"/>
          <w:i/>
          <w:sz w:val="20"/>
          <w:szCs w:val="20"/>
        </w:rPr>
        <w:t xml:space="preserve"> List Vital Documents and where they are backed up. If your list is extensive, create an Excel spreadsheet with the information.</w:t>
      </w:r>
    </w:p>
    <w:p w:rsidR="00B95CAC" w:rsidRDefault="00B95CAC" w:rsidP="00B95CAC">
      <w:pPr>
        <w:pStyle w:val="NoSpacing"/>
        <w:rPr>
          <w:rFonts w:asciiTheme="minorHAnsi" w:hAnsiTheme="minorHAnsi"/>
          <w:sz w:val="20"/>
          <w:szCs w:val="20"/>
        </w:rPr>
      </w:pPr>
    </w:p>
    <w:tbl>
      <w:tblPr>
        <w:tblW w:w="10515" w:type="dxa"/>
        <w:tblInd w:w="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75"/>
        <w:gridCol w:w="2970"/>
        <w:gridCol w:w="2970"/>
      </w:tblGrid>
      <w:tr w:rsidR="00B95CAC" w:rsidTr="00B95CAC">
        <w:trPr>
          <w:trHeight w:val="456"/>
        </w:trPr>
        <w:tc>
          <w:tcPr>
            <w:tcW w:w="1051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rsidR="00B95CAC" w:rsidRPr="00B95CAC" w:rsidRDefault="00B95CAC">
            <w:pPr>
              <w:spacing w:after="0" w:line="240" w:lineRule="auto"/>
              <w:jc w:val="center"/>
              <w:rPr>
                <w:rFonts w:ascii="Cambria" w:eastAsia="Calibri" w:hAnsi="Cambria" w:cs="Times New Roman"/>
                <w:b/>
                <w:sz w:val="24"/>
                <w:szCs w:val="24"/>
              </w:rPr>
            </w:pPr>
            <w:r w:rsidRPr="00B95CAC">
              <w:rPr>
                <w:rFonts w:ascii="Cambria" w:eastAsia="Calibri" w:hAnsi="Cambria" w:cs="Times New Roman"/>
                <w:b/>
                <w:sz w:val="24"/>
                <w:szCs w:val="24"/>
              </w:rPr>
              <w:t>Vital Documents Worksheet</w:t>
            </w:r>
          </w:p>
        </w:tc>
      </w:tr>
      <w:tr w:rsidR="00B95CAC" w:rsidTr="00B95CAC">
        <w:trPr>
          <w:trHeight w:val="100"/>
        </w:trPr>
        <w:tc>
          <w:tcPr>
            <w:tcW w:w="4575" w:type="dxa"/>
            <w:tcBorders>
              <w:top w:val="single" w:sz="4" w:space="0" w:color="auto"/>
              <w:left w:val="single" w:sz="12" w:space="0" w:color="auto"/>
              <w:bottom w:val="single" w:sz="4" w:space="0" w:color="auto"/>
              <w:right w:val="single" w:sz="4" w:space="0" w:color="auto"/>
            </w:tcBorders>
            <w:shd w:val="clear" w:color="auto" w:fill="FBE4D5" w:themeFill="accent2" w:themeFillTint="33"/>
            <w:hideMark/>
          </w:tcPr>
          <w:p w:rsidR="00B95CAC" w:rsidRPr="00B95CAC" w:rsidRDefault="00B95CAC">
            <w:pPr>
              <w:spacing w:after="0" w:line="240" w:lineRule="auto"/>
              <w:jc w:val="center"/>
              <w:rPr>
                <w:rFonts w:ascii="Cambria" w:eastAsia="Calibri" w:hAnsi="Cambria" w:cs="Times New Roman"/>
                <w:b/>
              </w:rPr>
            </w:pPr>
            <w:r w:rsidRPr="00B95CAC">
              <w:rPr>
                <w:rFonts w:ascii="Cambria" w:eastAsia="Calibri" w:hAnsi="Cambria" w:cs="Times New Roman"/>
                <w:b/>
              </w:rPr>
              <w:t>Document</w:t>
            </w:r>
          </w:p>
        </w:tc>
        <w:tc>
          <w:tcPr>
            <w:tcW w:w="2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95CAC" w:rsidRPr="00B95CAC" w:rsidRDefault="00B95CAC">
            <w:pPr>
              <w:spacing w:after="0" w:line="240" w:lineRule="auto"/>
              <w:jc w:val="center"/>
              <w:rPr>
                <w:rFonts w:ascii="Cambria" w:eastAsia="Calibri" w:hAnsi="Cambria" w:cs="Times New Roman"/>
                <w:b/>
              </w:rPr>
            </w:pPr>
            <w:r w:rsidRPr="00B95CAC">
              <w:rPr>
                <w:rFonts w:ascii="Cambria" w:eastAsia="Calibri" w:hAnsi="Cambria" w:cs="Times New Roman"/>
                <w:b/>
              </w:rPr>
              <w:t>Primary Location</w:t>
            </w:r>
          </w:p>
        </w:tc>
        <w:tc>
          <w:tcPr>
            <w:tcW w:w="2970" w:type="dxa"/>
            <w:tcBorders>
              <w:top w:val="single" w:sz="4" w:space="0" w:color="auto"/>
              <w:left w:val="single" w:sz="4" w:space="0" w:color="auto"/>
              <w:bottom w:val="single" w:sz="4" w:space="0" w:color="auto"/>
              <w:right w:val="single" w:sz="12" w:space="0" w:color="auto"/>
            </w:tcBorders>
            <w:shd w:val="clear" w:color="auto" w:fill="FBE4D5" w:themeFill="accent2" w:themeFillTint="33"/>
            <w:hideMark/>
          </w:tcPr>
          <w:p w:rsidR="00B95CAC" w:rsidRPr="00B95CAC" w:rsidRDefault="00B95CAC">
            <w:pPr>
              <w:spacing w:after="0" w:line="240" w:lineRule="auto"/>
              <w:jc w:val="center"/>
              <w:rPr>
                <w:rFonts w:ascii="Cambria" w:eastAsia="Calibri" w:hAnsi="Cambria" w:cs="Times New Roman"/>
                <w:b/>
              </w:rPr>
            </w:pPr>
            <w:r w:rsidRPr="00B95CAC">
              <w:rPr>
                <w:rFonts w:ascii="Cambria" w:eastAsia="Calibri" w:hAnsi="Cambria" w:cs="Times New Roman"/>
                <w:b/>
              </w:rPr>
              <w:t>Backup Location</w:t>
            </w:r>
          </w:p>
        </w:tc>
      </w:tr>
      <w:tr w:rsidR="00B95CAC" w:rsidTr="00B95CAC">
        <w:trPr>
          <w:trHeight w:val="611"/>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pPr>
              <w:spacing w:after="0" w:line="240" w:lineRule="auto"/>
              <w:rPr>
                <w:rFonts w:ascii="Cambria" w:eastAsia="Calibri" w:hAnsi="Cambria" w:cs="Times New Roman"/>
                <w:sz w:val="18"/>
                <w:szCs w:val="18"/>
              </w:rPr>
            </w:pPr>
            <w:r w:rsidRPr="00B95CAC">
              <w:rPr>
                <w:rFonts w:ascii="Cambria" w:eastAsia="Calibri" w:hAnsi="Cambria" w:cs="Times New Roman"/>
                <w:sz w:val="18"/>
                <w:szCs w:val="18"/>
              </w:rPr>
              <w:t>Example: List of equipment vendors with after-hours emergency contact information</w:t>
            </w:r>
          </w:p>
        </w:tc>
        <w:tc>
          <w:tcPr>
            <w:tcW w:w="2970" w:type="dxa"/>
            <w:tcBorders>
              <w:top w:val="single" w:sz="4" w:space="0" w:color="auto"/>
              <w:left w:val="single" w:sz="4" w:space="0" w:color="auto"/>
              <w:bottom w:val="single" w:sz="4" w:space="0" w:color="auto"/>
              <w:right w:val="single" w:sz="4" w:space="0" w:color="auto"/>
            </w:tcBorders>
            <w:hideMark/>
          </w:tcPr>
          <w:p w:rsidR="00B95CAC" w:rsidRPr="00B95CAC" w:rsidRDefault="00B95CAC">
            <w:pPr>
              <w:spacing w:after="0" w:line="240" w:lineRule="auto"/>
              <w:rPr>
                <w:rFonts w:ascii="Cambria" w:eastAsia="Calibri" w:hAnsi="Cambria" w:cs="Times New Roman"/>
                <w:sz w:val="18"/>
                <w:szCs w:val="18"/>
              </w:rPr>
            </w:pPr>
            <w:r w:rsidRPr="00B95CAC">
              <w:rPr>
                <w:rFonts w:ascii="Cambria" w:eastAsia="Calibri" w:hAnsi="Cambria" w:cs="Times New Roman"/>
                <w:sz w:val="18"/>
                <w:szCs w:val="18"/>
              </w:rPr>
              <w:t>SharePoint – emergency procedures folder</w:t>
            </w:r>
          </w:p>
        </w:tc>
        <w:tc>
          <w:tcPr>
            <w:tcW w:w="2970" w:type="dxa"/>
            <w:tcBorders>
              <w:top w:val="single" w:sz="4" w:space="0" w:color="auto"/>
              <w:left w:val="single" w:sz="4" w:space="0" w:color="auto"/>
              <w:bottom w:val="single" w:sz="4" w:space="0" w:color="auto"/>
              <w:right w:val="single" w:sz="12" w:space="0" w:color="auto"/>
            </w:tcBorders>
            <w:hideMark/>
          </w:tcPr>
          <w:p w:rsidR="00B95CAC" w:rsidRPr="00B95CAC" w:rsidRDefault="00B95CAC">
            <w:pPr>
              <w:spacing w:after="0" w:line="240" w:lineRule="auto"/>
              <w:rPr>
                <w:rFonts w:ascii="Cambria" w:eastAsia="Calibri" w:hAnsi="Cambria" w:cs="Times New Roman"/>
                <w:sz w:val="18"/>
                <w:szCs w:val="18"/>
              </w:rPr>
            </w:pPr>
            <w:r w:rsidRPr="00B95CAC">
              <w:rPr>
                <w:rFonts w:ascii="Cambria" w:eastAsia="Calibri" w:hAnsi="Cambria" w:cs="Times New Roman"/>
                <w:sz w:val="18"/>
                <w:szCs w:val="18"/>
              </w:rPr>
              <w:t>Copy on USB drive kept by business manager</w:t>
            </w: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4"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r w:rsidR="00B95CAC" w:rsidTr="00B95CAC">
        <w:trPr>
          <w:trHeight w:val="719"/>
        </w:trPr>
        <w:tc>
          <w:tcPr>
            <w:tcW w:w="4575" w:type="dxa"/>
            <w:tcBorders>
              <w:top w:val="single" w:sz="4" w:space="0" w:color="auto"/>
              <w:left w:val="single" w:sz="12" w:space="0" w:color="auto"/>
              <w:bottom w:val="single" w:sz="12" w:space="0" w:color="auto"/>
              <w:right w:val="single" w:sz="4" w:space="0" w:color="auto"/>
            </w:tcBorders>
          </w:tcPr>
          <w:p w:rsidR="00B95CAC" w:rsidRDefault="00B95CAC">
            <w:pPr>
              <w:spacing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12" w:space="0" w:color="auto"/>
              <w:right w:val="single" w:sz="4" w:space="0" w:color="auto"/>
            </w:tcBorders>
          </w:tcPr>
          <w:p w:rsidR="00B95CAC" w:rsidRDefault="00B95CAC">
            <w:pPr>
              <w:spacing w:after="0" w:line="240" w:lineRule="auto"/>
              <w:rPr>
                <w:rFonts w:ascii="Calibri" w:eastAsia="Calibri" w:hAnsi="Calibri" w:cs="Times New Roman"/>
                <w:sz w:val="18"/>
                <w:szCs w:val="18"/>
              </w:rPr>
            </w:pPr>
          </w:p>
        </w:tc>
        <w:tc>
          <w:tcPr>
            <w:tcW w:w="2970" w:type="dxa"/>
            <w:tcBorders>
              <w:top w:val="single" w:sz="4" w:space="0" w:color="auto"/>
              <w:left w:val="single" w:sz="4" w:space="0" w:color="auto"/>
              <w:bottom w:val="single" w:sz="12" w:space="0" w:color="auto"/>
              <w:right w:val="single" w:sz="12" w:space="0" w:color="auto"/>
            </w:tcBorders>
          </w:tcPr>
          <w:p w:rsidR="00B95CAC" w:rsidRDefault="00B95CAC">
            <w:pPr>
              <w:spacing w:after="0" w:line="240" w:lineRule="auto"/>
              <w:rPr>
                <w:rFonts w:ascii="Calibri" w:eastAsia="Calibri" w:hAnsi="Calibri" w:cs="Times New Roman"/>
                <w:sz w:val="18"/>
                <w:szCs w:val="18"/>
              </w:rPr>
            </w:pPr>
          </w:p>
        </w:tc>
      </w:tr>
    </w:tbl>
    <w:p w:rsidR="00B95CAC" w:rsidRDefault="00B95CAC" w:rsidP="00B95CAC">
      <w:pPr>
        <w:pStyle w:val="NoSpacing"/>
        <w:rPr>
          <w:rFonts w:asciiTheme="minorHAnsi" w:hAnsiTheme="minorHAnsi"/>
          <w:sz w:val="20"/>
          <w:szCs w:val="20"/>
        </w:rPr>
      </w:pPr>
    </w:p>
    <w:p w:rsidR="00B95CAC" w:rsidRDefault="00B95CAC" w:rsidP="00B95CAC">
      <w:pPr>
        <w:pStyle w:val="NoSpacing"/>
        <w:rPr>
          <w:rFonts w:asciiTheme="minorHAnsi" w:hAnsiTheme="minorHAnsi"/>
          <w:sz w:val="20"/>
          <w:szCs w:val="20"/>
        </w:rPr>
      </w:pPr>
    </w:p>
    <w:p w:rsidR="00B95CAC" w:rsidRDefault="00B95CAC" w:rsidP="00B95CAC">
      <w:pPr>
        <w:pStyle w:val="NoSpacing"/>
        <w:rPr>
          <w:rFonts w:asciiTheme="minorHAnsi" w:hAnsiTheme="minorHAnsi"/>
          <w:sz w:val="20"/>
          <w:szCs w:val="20"/>
        </w:rPr>
      </w:pPr>
    </w:p>
    <w:p w:rsidR="00B95CAC" w:rsidRDefault="00B95CAC" w:rsidP="00B95CAC">
      <w:pPr>
        <w:spacing w:after="0" w:line="240" w:lineRule="auto"/>
        <w:rPr>
          <w:rFonts w:eastAsia="Times New Roman" w:cs="Times New Roman"/>
          <w:sz w:val="20"/>
          <w:szCs w:val="20"/>
        </w:rPr>
        <w:sectPr w:rsidR="00B95CAC">
          <w:pgSz w:w="12240" w:h="15840"/>
          <w:pgMar w:top="432" w:right="720" w:bottom="720" w:left="720" w:header="720" w:footer="288" w:gutter="0"/>
          <w:cols w:space="720"/>
        </w:sectPr>
      </w:pPr>
    </w:p>
    <w:p w:rsidR="00B95CAC" w:rsidRDefault="00B95CAC" w:rsidP="00B95CAC">
      <w:pPr>
        <w:pStyle w:val="NoSpacing"/>
        <w:rPr>
          <w:rFonts w:asciiTheme="minorHAnsi" w:hAnsiTheme="minorHAnsi"/>
          <w:sz w:val="20"/>
          <w:szCs w:val="20"/>
        </w:rPr>
      </w:pPr>
    </w:p>
    <w:p w:rsidR="00B95CAC" w:rsidRDefault="00B95CAC" w:rsidP="00B95CAC">
      <w:pPr>
        <w:pStyle w:val="NoSpacing"/>
        <w:rPr>
          <w:rFonts w:asciiTheme="minorHAnsi" w:hAnsiTheme="minorHAnsi"/>
          <w:sz w:val="20"/>
          <w:szCs w:val="20"/>
        </w:rPr>
      </w:pPr>
    </w:p>
    <w:p w:rsidR="00B95CAC" w:rsidRPr="00B95CAC" w:rsidRDefault="00B95CAC" w:rsidP="00B95CAC">
      <w:pPr>
        <w:pStyle w:val="NoSpacing"/>
        <w:jc w:val="center"/>
        <w:rPr>
          <w:rFonts w:asciiTheme="majorHAnsi" w:hAnsiTheme="majorHAnsi"/>
          <w:sz w:val="28"/>
          <w:szCs w:val="28"/>
        </w:rPr>
      </w:pPr>
      <w:r w:rsidRPr="00B95CAC">
        <w:rPr>
          <w:rFonts w:asciiTheme="majorHAnsi" w:hAnsiTheme="majorHAnsi"/>
          <w:sz w:val="28"/>
          <w:szCs w:val="28"/>
        </w:rPr>
        <w:t>Vital Documents Worksheet</w:t>
      </w:r>
    </w:p>
    <w:p w:rsidR="00B95CAC" w:rsidRDefault="00B95CAC" w:rsidP="00B95CAC">
      <w:pPr>
        <w:pStyle w:val="NoSpacing"/>
        <w:jc w:val="center"/>
        <w:rPr>
          <w:rFonts w:asciiTheme="majorHAnsi" w:hAnsiTheme="majorHAnsi"/>
          <w:sz w:val="28"/>
          <w:szCs w:val="28"/>
        </w:rPr>
      </w:pPr>
      <w:r w:rsidRPr="00BC29EA">
        <w:rPr>
          <w:rFonts w:asciiTheme="majorHAnsi" w:hAnsiTheme="majorHAnsi" w:cstheme="majorHAnsi"/>
          <w:noProof/>
          <w:sz w:val="28"/>
        </w:rPr>
        <mc:AlternateContent>
          <mc:Choice Requires="wps">
            <w:drawing>
              <wp:anchor distT="0" distB="0" distL="114300" distR="114300" simplePos="0" relativeHeight="251701248" behindDoc="0" locked="0" layoutInCell="1" allowOverlap="1" wp14:anchorId="450A867A" wp14:editId="3FD5DBEC">
                <wp:simplePos x="0" y="0"/>
                <wp:positionH relativeFrom="margin">
                  <wp:posOffset>1552575</wp:posOffset>
                </wp:positionH>
                <wp:positionV relativeFrom="paragraph">
                  <wp:posOffset>56515</wp:posOffset>
                </wp:positionV>
                <wp:extent cx="2781300" cy="0"/>
                <wp:effectExtent l="0" t="0" r="19050" b="19050"/>
                <wp:wrapNone/>
                <wp:docPr id="153" name="Straight Connector 153"/>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444A0" id="Straight Connector 153"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4.45pt" to="34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" strokecolor="#afabab" strokeweight=".5pt">
                <v:stroke joinstyle="miter"/>
                <w10:wrap anchorx="margin"/>
              </v:line>
            </w:pict>
          </mc:Fallback>
        </mc:AlternateContent>
      </w:r>
    </w:p>
    <w:p w:rsidR="00B95CAC" w:rsidRPr="00B95CAC" w:rsidRDefault="00B95CAC" w:rsidP="00B95CAC">
      <w:pPr>
        <w:pStyle w:val="NoSpacing"/>
        <w:jc w:val="center"/>
        <w:rPr>
          <w:rFonts w:asciiTheme="majorHAnsi" w:hAnsiTheme="majorHAnsi"/>
          <w:sz w:val="28"/>
          <w:szCs w:val="28"/>
        </w:rPr>
      </w:pPr>
      <w:r w:rsidRPr="00B95CAC">
        <w:rPr>
          <w:rFonts w:asciiTheme="majorHAnsi" w:hAnsiTheme="majorHAnsi"/>
          <w:sz w:val="28"/>
          <w:szCs w:val="28"/>
        </w:rPr>
        <w:t>Part B</w:t>
      </w:r>
    </w:p>
    <w:p w:rsidR="00B95CAC" w:rsidRPr="00B95CAC" w:rsidRDefault="00B95CAC" w:rsidP="00B95CAC">
      <w:pPr>
        <w:pStyle w:val="NoSpacing"/>
        <w:ind w:left="720"/>
        <w:rPr>
          <w:rFonts w:asciiTheme="majorHAnsi" w:hAnsiTheme="majorHAnsi"/>
          <w:i/>
          <w:sz w:val="20"/>
          <w:szCs w:val="20"/>
        </w:rPr>
      </w:pPr>
      <w:r w:rsidRPr="00B95CAC">
        <w:rPr>
          <w:rFonts w:asciiTheme="majorHAnsi" w:hAnsiTheme="majorHAnsi"/>
          <w:b/>
          <w:i/>
          <w:sz w:val="20"/>
          <w:szCs w:val="20"/>
          <w:u w:val="single"/>
        </w:rPr>
        <w:t>Instructions:</w:t>
      </w:r>
      <w:r w:rsidRPr="00B95CAC">
        <w:rPr>
          <w:rFonts w:asciiTheme="majorHAnsi" w:hAnsiTheme="majorHAnsi"/>
          <w:i/>
          <w:sz w:val="20"/>
          <w:szCs w:val="20"/>
        </w:rPr>
        <w:t xml:space="preserve"> Use to document how your computer drives, files, and folders are backed up.</w:t>
      </w:r>
    </w:p>
    <w:tbl>
      <w:tblPr>
        <w:tblpPr w:leftFromText="180" w:rightFromText="180" w:vertAnchor="text" w:horzAnchor="margin" w:tblpXSpec="center" w:tblpY="434"/>
        <w:tblW w:w="105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75"/>
        <w:gridCol w:w="2970"/>
        <w:gridCol w:w="2970"/>
      </w:tblGrid>
      <w:tr w:rsidR="00B95CAC" w:rsidRPr="00B95CAC" w:rsidTr="00B95CAC">
        <w:trPr>
          <w:trHeight w:val="456"/>
        </w:trPr>
        <w:tc>
          <w:tcPr>
            <w:tcW w:w="1051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rsidR="00B95CAC" w:rsidRPr="00B95CAC" w:rsidRDefault="00B95CAC" w:rsidP="00B95CAC">
            <w:pPr>
              <w:spacing w:after="0" w:line="240" w:lineRule="auto"/>
              <w:jc w:val="center"/>
              <w:rPr>
                <w:rFonts w:asciiTheme="majorHAnsi" w:eastAsia="Calibri" w:hAnsiTheme="majorHAnsi" w:cs="Times New Roman"/>
                <w:b/>
                <w:sz w:val="24"/>
                <w:szCs w:val="24"/>
              </w:rPr>
            </w:pPr>
            <w:r w:rsidRPr="00B95CAC">
              <w:rPr>
                <w:rFonts w:asciiTheme="majorHAnsi" w:eastAsia="Calibri" w:hAnsiTheme="majorHAnsi" w:cs="Times New Roman"/>
                <w:b/>
                <w:sz w:val="24"/>
                <w:szCs w:val="24"/>
              </w:rPr>
              <w:t>Drives, Files, Folders</w:t>
            </w:r>
          </w:p>
        </w:tc>
      </w:tr>
      <w:tr w:rsidR="00B95CAC" w:rsidRPr="00B95CAC" w:rsidTr="00B95CAC">
        <w:trPr>
          <w:trHeight w:val="100"/>
        </w:trPr>
        <w:tc>
          <w:tcPr>
            <w:tcW w:w="4575" w:type="dxa"/>
            <w:tcBorders>
              <w:top w:val="single" w:sz="4" w:space="0" w:color="auto"/>
              <w:left w:val="single" w:sz="12" w:space="0" w:color="auto"/>
              <w:bottom w:val="single" w:sz="4" w:space="0" w:color="auto"/>
              <w:right w:val="single" w:sz="4" w:space="0" w:color="auto"/>
            </w:tcBorders>
            <w:shd w:val="clear" w:color="auto" w:fill="FBE4D5" w:themeFill="accent2" w:themeFillTint="33"/>
            <w:hideMark/>
          </w:tcPr>
          <w:p w:rsidR="00B95CAC" w:rsidRPr="00B95CAC" w:rsidRDefault="00B95CAC" w:rsidP="00B95CAC">
            <w:pPr>
              <w:spacing w:after="0" w:line="240" w:lineRule="auto"/>
              <w:jc w:val="center"/>
              <w:rPr>
                <w:rFonts w:asciiTheme="majorHAnsi" w:eastAsia="Calibri" w:hAnsiTheme="majorHAnsi" w:cs="Times New Roman"/>
                <w:b/>
              </w:rPr>
            </w:pPr>
            <w:r w:rsidRPr="00B95CAC">
              <w:rPr>
                <w:rFonts w:asciiTheme="majorHAnsi" w:eastAsia="Calibri" w:hAnsiTheme="majorHAnsi" w:cs="Times New Roman"/>
                <w:b/>
              </w:rPr>
              <w:t>Drives, Files, and Folders</w:t>
            </w:r>
          </w:p>
        </w:tc>
        <w:tc>
          <w:tcPr>
            <w:tcW w:w="29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B95CAC" w:rsidRPr="00B95CAC" w:rsidRDefault="00B95CAC" w:rsidP="00B95CAC">
            <w:pPr>
              <w:spacing w:after="0" w:line="240" w:lineRule="auto"/>
              <w:jc w:val="center"/>
              <w:rPr>
                <w:rFonts w:asciiTheme="majorHAnsi" w:eastAsia="Calibri" w:hAnsiTheme="majorHAnsi" w:cs="Times New Roman"/>
                <w:b/>
              </w:rPr>
            </w:pPr>
            <w:r w:rsidRPr="00B95CAC">
              <w:rPr>
                <w:rFonts w:asciiTheme="majorHAnsi" w:eastAsia="Calibri" w:hAnsiTheme="majorHAnsi" w:cs="Times New Roman"/>
                <w:b/>
              </w:rPr>
              <w:t>How backed up and how often</w:t>
            </w:r>
          </w:p>
        </w:tc>
        <w:tc>
          <w:tcPr>
            <w:tcW w:w="2970" w:type="dxa"/>
            <w:tcBorders>
              <w:top w:val="single" w:sz="4" w:space="0" w:color="auto"/>
              <w:left w:val="single" w:sz="4" w:space="0" w:color="auto"/>
              <w:bottom w:val="single" w:sz="4" w:space="0" w:color="auto"/>
              <w:right w:val="single" w:sz="12" w:space="0" w:color="auto"/>
            </w:tcBorders>
            <w:shd w:val="clear" w:color="auto" w:fill="FBE4D5" w:themeFill="accent2" w:themeFillTint="33"/>
            <w:hideMark/>
          </w:tcPr>
          <w:p w:rsidR="00B95CAC" w:rsidRPr="00B95CAC" w:rsidRDefault="00B95CAC" w:rsidP="00B95CAC">
            <w:pPr>
              <w:spacing w:after="0" w:line="240" w:lineRule="auto"/>
              <w:jc w:val="center"/>
              <w:rPr>
                <w:rFonts w:asciiTheme="majorHAnsi" w:eastAsia="Calibri" w:hAnsiTheme="majorHAnsi" w:cs="Times New Roman"/>
                <w:b/>
              </w:rPr>
            </w:pPr>
            <w:r w:rsidRPr="00B95CAC">
              <w:rPr>
                <w:rFonts w:asciiTheme="majorHAnsi" w:eastAsia="Calibri" w:hAnsiTheme="majorHAnsi" w:cs="Times New Roman"/>
                <w:b/>
              </w:rPr>
              <w:t>Who to contact to access backup copies</w:t>
            </w:r>
          </w:p>
        </w:tc>
      </w:tr>
      <w:tr w:rsidR="00B95CAC" w:rsidRPr="00B95CAC" w:rsidTr="00B95CAC">
        <w:trPr>
          <w:trHeight w:val="611"/>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rsidP="00B95CAC">
            <w:pPr>
              <w:spacing w:after="0"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Shared files on department server</w:t>
            </w:r>
          </w:p>
          <w:p w:rsidR="00B95CAC" w:rsidRPr="00B95CAC" w:rsidRDefault="00B95CAC" w:rsidP="00B95CAC">
            <w:pPr>
              <w:spacing w:after="0" w:line="240" w:lineRule="auto"/>
              <w:rPr>
                <w:rFonts w:asciiTheme="majorHAnsi" w:eastAsia="Calibri" w:hAnsiTheme="majorHAnsi" w:cs="Times New Roman"/>
                <w:sz w:val="18"/>
                <w:szCs w:val="18"/>
              </w:rPr>
            </w:pPr>
            <w:r w:rsidRPr="00B95CAC">
              <w:rPr>
                <w:rFonts w:asciiTheme="majorHAnsi" w:eastAsia="Calibri" w:hAnsiTheme="majorHAnsi" w:cs="Times New Roman"/>
                <w:sz w:val="18"/>
                <w:szCs w:val="18"/>
              </w:rPr>
              <w:t>(public files that all staff can access)</w:t>
            </w:r>
          </w:p>
        </w:tc>
        <w:tc>
          <w:tcPr>
            <w:tcW w:w="2970" w:type="dxa"/>
            <w:tcBorders>
              <w:top w:val="single" w:sz="4" w:space="0" w:color="auto"/>
              <w:left w:val="single" w:sz="4" w:space="0" w:color="auto"/>
              <w:bottom w:val="single" w:sz="4"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r w:rsidR="00B95CAC" w:rsidRPr="00B95CAC" w:rsidTr="00B95CAC">
        <w:trPr>
          <w:trHeight w:val="719"/>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rsidP="00B95CAC">
            <w:pPr>
              <w:spacing w:after="0"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Restricted department files and documents</w:t>
            </w:r>
          </w:p>
          <w:p w:rsidR="00B95CAC" w:rsidRPr="00B95CAC" w:rsidRDefault="00B95CAC" w:rsidP="00B95CAC">
            <w:pPr>
              <w:spacing w:after="0" w:line="240" w:lineRule="auto"/>
              <w:rPr>
                <w:rFonts w:asciiTheme="majorHAnsi" w:eastAsia="Calibri" w:hAnsiTheme="majorHAnsi" w:cs="Times New Roman"/>
                <w:sz w:val="18"/>
                <w:szCs w:val="18"/>
              </w:rPr>
            </w:pPr>
            <w:r w:rsidRPr="00B95CAC">
              <w:rPr>
                <w:rFonts w:asciiTheme="majorHAnsi" w:eastAsia="Calibri" w:hAnsiTheme="majorHAnsi" w:cs="Times New Roman"/>
                <w:sz w:val="18"/>
                <w:szCs w:val="18"/>
              </w:rPr>
              <w:t>(only accessible to selected staff)</w:t>
            </w:r>
          </w:p>
        </w:tc>
        <w:tc>
          <w:tcPr>
            <w:tcW w:w="2970" w:type="dxa"/>
            <w:tcBorders>
              <w:top w:val="single" w:sz="4" w:space="0" w:color="auto"/>
              <w:left w:val="single" w:sz="4" w:space="0" w:color="auto"/>
              <w:bottom w:val="single" w:sz="4"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r w:rsidR="00B95CAC" w:rsidRPr="00B95CAC" w:rsidTr="00B95CAC">
        <w:trPr>
          <w:trHeight w:val="719"/>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rsidP="00B95CAC">
            <w:pPr>
              <w:spacing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Files and documents on individual staff computers</w:t>
            </w:r>
          </w:p>
        </w:tc>
        <w:tc>
          <w:tcPr>
            <w:tcW w:w="2970" w:type="dxa"/>
            <w:tcBorders>
              <w:top w:val="single" w:sz="4" w:space="0" w:color="auto"/>
              <w:left w:val="single" w:sz="4" w:space="0" w:color="auto"/>
              <w:bottom w:val="single" w:sz="4"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r w:rsidR="00B95CAC" w:rsidRPr="00B95CAC" w:rsidTr="00B95CAC">
        <w:trPr>
          <w:trHeight w:val="719"/>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rsidP="00B95CAC">
            <w:pPr>
              <w:spacing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Department file server</w:t>
            </w:r>
          </w:p>
        </w:tc>
        <w:tc>
          <w:tcPr>
            <w:tcW w:w="2970" w:type="dxa"/>
            <w:tcBorders>
              <w:top w:val="single" w:sz="4" w:space="0" w:color="auto"/>
              <w:left w:val="single" w:sz="4" w:space="0" w:color="auto"/>
              <w:bottom w:val="single" w:sz="4"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r w:rsidR="00B95CAC" w:rsidRPr="00B95CAC" w:rsidTr="00B95CAC">
        <w:trPr>
          <w:trHeight w:val="719"/>
        </w:trPr>
        <w:tc>
          <w:tcPr>
            <w:tcW w:w="4575" w:type="dxa"/>
            <w:tcBorders>
              <w:top w:val="single" w:sz="4" w:space="0" w:color="auto"/>
              <w:left w:val="single" w:sz="12" w:space="0" w:color="auto"/>
              <w:bottom w:val="single" w:sz="4" w:space="0" w:color="auto"/>
              <w:right w:val="single" w:sz="4" w:space="0" w:color="auto"/>
            </w:tcBorders>
            <w:hideMark/>
          </w:tcPr>
          <w:p w:rsidR="00B95CAC" w:rsidRPr="00B95CAC" w:rsidRDefault="00B95CAC" w:rsidP="00B95CAC">
            <w:pPr>
              <w:spacing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Other files or documents</w:t>
            </w:r>
          </w:p>
        </w:tc>
        <w:tc>
          <w:tcPr>
            <w:tcW w:w="2970" w:type="dxa"/>
            <w:tcBorders>
              <w:top w:val="single" w:sz="4" w:space="0" w:color="auto"/>
              <w:left w:val="single" w:sz="4" w:space="0" w:color="auto"/>
              <w:bottom w:val="single" w:sz="4"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4"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r w:rsidR="00B95CAC" w:rsidRPr="00B95CAC" w:rsidTr="00B95CAC">
        <w:trPr>
          <w:trHeight w:val="719"/>
        </w:trPr>
        <w:tc>
          <w:tcPr>
            <w:tcW w:w="4575" w:type="dxa"/>
            <w:tcBorders>
              <w:top w:val="single" w:sz="4" w:space="0" w:color="auto"/>
              <w:left w:val="single" w:sz="12" w:space="0" w:color="auto"/>
              <w:bottom w:val="single" w:sz="12" w:space="0" w:color="auto"/>
              <w:right w:val="single" w:sz="4" w:space="0" w:color="auto"/>
            </w:tcBorders>
            <w:hideMark/>
          </w:tcPr>
          <w:p w:rsidR="00B95CAC" w:rsidRPr="00B95CAC" w:rsidRDefault="00B95CAC" w:rsidP="00B95CAC">
            <w:pPr>
              <w:spacing w:line="240" w:lineRule="auto"/>
              <w:rPr>
                <w:rFonts w:asciiTheme="majorHAnsi" w:eastAsia="Calibri" w:hAnsiTheme="majorHAnsi" w:cs="Times New Roman"/>
                <w:b/>
                <w:sz w:val="18"/>
                <w:szCs w:val="18"/>
              </w:rPr>
            </w:pPr>
            <w:r w:rsidRPr="00B95CAC">
              <w:rPr>
                <w:rFonts w:asciiTheme="majorHAnsi" w:eastAsia="Calibri" w:hAnsiTheme="majorHAnsi" w:cs="Times New Roman"/>
                <w:b/>
                <w:sz w:val="18"/>
                <w:szCs w:val="18"/>
              </w:rPr>
              <w:t>Other files and documents</w:t>
            </w:r>
          </w:p>
        </w:tc>
        <w:tc>
          <w:tcPr>
            <w:tcW w:w="2970" w:type="dxa"/>
            <w:tcBorders>
              <w:top w:val="single" w:sz="4" w:space="0" w:color="auto"/>
              <w:left w:val="single" w:sz="4" w:space="0" w:color="auto"/>
              <w:bottom w:val="single" w:sz="12" w:space="0" w:color="auto"/>
              <w:right w:val="single" w:sz="4"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c>
          <w:tcPr>
            <w:tcW w:w="2970" w:type="dxa"/>
            <w:tcBorders>
              <w:top w:val="single" w:sz="4" w:space="0" w:color="auto"/>
              <w:left w:val="single" w:sz="4" w:space="0" w:color="auto"/>
              <w:bottom w:val="single" w:sz="12" w:space="0" w:color="auto"/>
              <w:right w:val="single" w:sz="12" w:space="0" w:color="auto"/>
            </w:tcBorders>
          </w:tcPr>
          <w:p w:rsidR="00B95CAC" w:rsidRPr="00B95CAC" w:rsidRDefault="00B95CAC" w:rsidP="00B95CAC">
            <w:pPr>
              <w:spacing w:after="0" w:line="240" w:lineRule="auto"/>
              <w:rPr>
                <w:rFonts w:asciiTheme="majorHAnsi" w:eastAsia="Calibri" w:hAnsiTheme="majorHAnsi" w:cs="Times New Roman"/>
                <w:sz w:val="18"/>
                <w:szCs w:val="18"/>
              </w:rPr>
            </w:pPr>
          </w:p>
        </w:tc>
      </w:tr>
    </w:tbl>
    <w:p w:rsidR="00B95CAC" w:rsidRDefault="00B95CAC" w:rsidP="00B95CAC">
      <w:pPr>
        <w:pStyle w:val="NoSpacing"/>
        <w:rPr>
          <w:rFonts w:asciiTheme="minorHAnsi" w:hAnsiTheme="minorHAnsi"/>
          <w:sz w:val="20"/>
          <w:szCs w:val="20"/>
        </w:rPr>
      </w:pPr>
    </w:p>
    <w:p w:rsidR="00B95CAC" w:rsidRDefault="00B95CAC" w:rsidP="00B95CAC">
      <w:pPr>
        <w:pStyle w:val="NoSpacing"/>
        <w:rPr>
          <w:rFonts w:asciiTheme="minorHAnsi" w:hAnsiTheme="minorHAnsi"/>
          <w:sz w:val="20"/>
          <w:szCs w:val="20"/>
        </w:rPr>
      </w:pPr>
    </w:p>
    <w:p w:rsidR="00B95CAC" w:rsidRDefault="00B95CAC" w:rsidP="00B95CAC">
      <w:pPr>
        <w:spacing w:after="0"/>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B95CAC" w:rsidRDefault="00B95CAC" w:rsidP="003000A5">
      <w:pPr>
        <w:spacing w:after="0"/>
        <w:jc w:val="center"/>
        <w:rPr>
          <w:rFonts w:asciiTheme="majorHAnsi" w:hAnsiTheme="majorHAnsi" w:cstheme="majorHAnsi"/>
          <w:sz w:val="28"/>
          <w:szCs w:val="28"/>
        </w:rPr>
      </w:pPr>
    </w:p>
    <w:p w:rsidR="008E6500" w:rsidRPr="00525997" w:rsidRDefault="008E6500" w:rsidP="00B95CAC">
      <w:pPr>
        <w:spacing w:after="0"/>
        <w:jc w:val="center"/>
        <w:rPr>
          <w:rFonts w:asciiTheme="majorHAnsi" w:hAnsiTheme="majorHAnsi" w:cstheme="majorHAnsi"/>
          <w:sz w:val="28"/>
          <w:szCs w:val="28"/>
        </w:rPr>
      </w:pPr>
      <w:bookmarkStart w:id="0" w:name="_GoBack"/>
      <w:bookmarkEnd w:id="0"/>
      <w:r w:rsidRPr="00525997">
        <w:rPr>
          <w:rFonts w:asciiTheme="majorHAnsi" w:hAnsiTheme="majorHAnsi" w:cstheme="majorHAnsi"/>
          <w:sz w:val="28"/>
          <w:szCs w:val="28"/>
        </w:rPr>
        <w:lastRenderedPageBreak/>
        <w:t>Research Continuity Self-Assessment</w:t>
      </w:r>
    </w:p>
    <w:p w:rsidR="008E6500" w:rsidRDefault="00525997" w:rsidP="008E6500">
      <w:pPr>
        <w:rPr>
          <w:rFonts w:cstheme="minorHAnsi"/>
        </w:rPr>
      </w:pPr>
      <w:r>
        <w:rPr>
          <w:rFonts w:asciiTheme="majorHAnsi" w:hAnsiTheme="majorHAnsi" w:cstheme="majorHAnsi"/>
          <w:noProof/>
          <w:sz w:val="28"/>
        </w:rPr>
        <mc:AlternateContent>
          <mc:Choice Requires="wps">
            <w:drawing>
              <wp:anchor distT="0" distB="0" distL="114300" distR="114300" simplePos="0" relativeHeight="251678720" behindDoc="0" locked="0" layoutInCell="1" allowOverlap="1" wp14:anchorId="2A81ECD8" wp14:editId="5567E133">
                <wp:simplePos x="0" y="0"/>
                <wp:positionH relativeFrom="margin">
                  <wp:posOffset>1352550</wp:posOffset>
                </wp:positionH>
                <wp:positionV relativeFrom="paragraph">
                  <wp:posOffset>60960</wp:posOffset>
                </wp:positionV>
                <wp:extent cx="3200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3200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ADE0B8"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5pt,4.8pt" to="3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" strokecolor="#afabab" strokeweight=".5pt">
                <v:stroke joinstyle="miter"/>
                <w10:wrap anchorx="margin"/>
              </v:line>
            </w:pict>
          </mc:Fallback>
        </mc:AlternateContent>
      </w:r>
      <w:r w:rsidR="009B728E" w:rsidRPr="00F848FD">
        <w:rPr>
          <w:rFonts w:cstheme="minorHAnsi"/>
          <w:noProof/>
        </w:rPr>
        <mc:AlternateContent>
          <mc:Choice Requires="wps">
            <w:drawing>
              <wp:anchor distT="45720" distB="45720" distL="114300" distR="114300" simplePos="0" relativeHeight="251679744" behindDoc="0" locked="0" layoutInCell="1" allowOverlap="1" wp14:anchorId="5AB7BA08" wp14:editId="5568A4AA">
                <wp:simplePos x="0" y="0"/>
                <wp:positionH relativeFrom="margin">
                  <wp:posOffset>-162560</wp:posOffset>
                </wp:positionH>
                <wp:positionV relativeFrom="paragraph">
                  <wp:posOffset>254635</wp:posOffset>
                </wp:positionV>
                <wp:extent cx="6448425" cy="61912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19125"/>
                        </a:xfrm>
                        <a:prstGeom prst="rect">
                          <a:avLst/>
                        </a:prstGeom>
                        <a:solidFill>
                          <a:schemeClr val="bg1">
                            <a:lumMod val="85000"/>
                          </a:schemeClr>
                        </a:solidFill>
                        <a:ln w="9525">
                          <a:solidFill>
                            <a:srgbClr val="000000"/>
                          </a:solidFill>
                          <a:miter lim="800000"/>
                          <a:headEnd/>
                          <a:tailEnd/>
                        </a:ln>
                      </wps:spPr>
                      <wps:txb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Use the following questions to evaluate the effects a disruption would have on your lab or research space. Disruptions could range from a building fire, to a sprinkler leak, hard drive crash, or loss of regular workforce due to sickness. What steps would you take to protect and sustain your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BA08" id="_x0000_s1038" type="#_x0000_t202" style="position:absolute;margin-left:-12.8pt;margin-top:20.05pt;width:507.75pt;height:4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" fillcolor="#d8d8d8 [2732]">
                <v:textbox>
                  <w:txbxContent>
                    <w:p w:rsidR="00BE73BE" w:rsidRPr="00F848FD" w:rsidRDefault="00BE73BE" w:rsidP="008E6500">
                      <w:pPr>
                        <w:pStyle w:val="ListParagraph"/>
                        <w:ind w:left="0"/>
                        <w:rPr>
                          <w:rFonts w:asciiTheme="majorHAnsi" w:hAnsiTheme="majorHAnsi" w:cstheme="majorHAnsi"/>
                          <w:sz w:val="20"/>
                          <w:szCs w:val="20"/>
                        </w:rPr>
                      </w:pPr>
                      <w:r>
                        <w:rPr>
                          <w:rFonts w:asciiTheme="majorHAnsi" w:hAnsiTheme="majorHAnsi" w:cstheme="majorHAnsi"/>
                          <w:sz w:val="20"/>
                          <w:szCs w:val="20"/>
                        </w:rPr>
                        <w:t>Use the following questions to evaluate the effects a disruption would have on your lab or research space. Disruptions could range from a building fire, to a sprinkler leak, hard drive crash, or loss of regular workforce due to sickness. What steps would you take to protect and sustain your research?</w:t>
                      </w:r>
                    </w:p>
                  </w:txbxContent>
                </v:textbox>
                <w10:wrap type="topAndBottom" anchorx="margin"/>
              </v:shape>
            </w:pict>
          </mc:Fallback>
        </mc:AlternateContent>
      </w:r>
    </w:p>
    <w:tbl>
      <w:tblPr>
        <w:tblStyle w:val="TableGrid1"/>
        <w:tblpPr w:leftFromText="180" w:rightFromText="180" w:vertAnchor="page" w:horzAnchor="margin" w:tblpX="-275" w:tblpY="3511"/>
        <w:tblW w:w="10165" w:type="dxa"/>
        <w:tblLook w:val="04A0" w:firstRow="1" w:lastRow="0" w:firstColumn="1" w:lastColumn="0" w:noHBand="0" w:noVBand="1"/>
      </w:tblPr>
      <w:tblGrid>
        <w:gridCol w:w="2075"/>
        <w:gridCol w:w="5529"/>
        <w:gridCol w:w="2561"/>
      </w:tblGrid>
      <w:tr w:rsidR="009B728E" w:rsidRPr="009B728E" w:rsidTr="009B728E">
        <w:trPr>
          <w:trHeight w:val="300"/>
        </w:trPr>
        <w:tc>
          <w:tcPr>
            <w:tcW w:w="2075" w:type="dxa"/>
            <w:vAlign w:val="center"/>
          </w:tcPr>
          <w:p w:rsidR="009B728E" w:rsidRPr="009B728E" w:rsidRDefault="009B728E" w:rsidP="009B728E">
            <w:pPr>
              <w:tabs>
                <w:tab w:val="center" w:pos="4680"/>
                <w:tab w:val="right" w:pos="9360"/>
              </w:tabs>
              <w:rPr>
                <w:rFonts w:asciiTheme="majorHAnsi" w:eastAsia="Times New Roman" w:hAnsiTheme="majorHAnsi" w:cs="Times New Roman"/>
                <w:b/>
              </w:rPr>
            </w:pPr>
            <w:r w:rsidRPr="009B728E">
              <w:rPr>
                <w:rFonts w:asciiTheme="majorHAnsi" w:eastAsia="Times New Roman" w:hAnsiTheme="majorHAnsi" w:cs="Times New Roman"/>
                <w:b/>
              </w:rPr>
              <w:t xml:space="preserve">Topic </w:t>
            </w:r>
          </w:p>
        </w:tc>
        <w:tc>
          <w:tcPr>
            <w:tcW w:w="5529" w:type="dxa"/>
            <w:vAlign w:val="center"/>
          </w:tcPr>
          <w:p w:rsidR="009B728E" w:rsidRPr="009B728E" w:rsidRDefault="009B728E" w:rsidP="009B728E">
            <w:pPr>
              <w:tabs>
                <w:tab w:val="center" w:pos="4680"/>
                <w:tab w:val="right" w:pos="9360"/>
              </w:tabs>
              <w:rPr>
                <w:rFonts w:asciiTheme="majorHAnsi" w:eastAsia="Times New Roman" w:hAnsiTheme="majorHAnsi" w:cs="Times New Roman"/>
                <w:b/>
              </w:rPr>
            </w:pPr>
            <w:r w:rsidRPr="009B728E">
              <w:rPr>
                <w:rFonts w:asciiTheme="majorHAnsi" w:eastAsia="Times New Roman" w:hAnsiTheme="majorHAnsi" w:cs="Times New Roman"/>
                <w:b/>
              </w:rPr>
              <w:t>Question</w:t>
            </w:r>
          </w:p>
        </w:tc>
        <w:tc>
          <w:tcPr>
            <w:tcW w:w="2561" w:type="dxa"/>
            <w:vAlign w:val="center"/>
          </w:tcPr>
          <w:p w:rsidR="009B728E" w:rsidRPr="009B728E" w:rsidRDefault="009B728E" w:rsidP="009B728E">
            <w:pPr>
              <w:tabs>
                <w:tab w:val="center" w:pos="4680"/>
                <w:tab w:val="right" w:pos="9360"/>
              </w:tabs>
              <w:rPr>
                <w:rFonts w:asciiTheme="majorHAnsi" w:eastAsia="Times New Roman" w:hAnsiTheme="majorHAnsi" w:cs="Times New Roman"/>
                <w:b/>
              </w:rPr>
            </w:pPr>
            <w:r w:rsidRPr="009B728E">
              <w:rPr>
                <w:rFonts w:asciiTheme="majorHAnsi" w:eastAsia="Times New Roman" w:hAnsiTheme="majorHAnsi" w:cs="Times New Roman"/>
                <w:b/>
              </w:rPr>
              <w:t xml:space="preserve">Answer </w:t>
            </w:r>
          </w:p>
        </w:tc>
      </w:tr>
      <w:tr w:rsidR="009B728E" w:rsidRPr="009B728E" w:rsidTr="009B728E">
        <w:trPr>
          <w:trHeight w:val="2018"/>
        </w:trPr>
        <w:tc>
          <w:tcPr>
            <w:tcW w:w="2075"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Communications</w:t>
            </w:r>
          </w:p>
        </w:tc>
        <w:tc>
          <w:tcPr>
            <w:tcW w:w="5529"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Do you have and distribute a contact list of all important people who might need to be in contact with each other after a disruption? </w:t>
            </w:r>
          </w:p>
        </w:tc>
        <w:tc>
          <w:tcPr>
            <w:tcW w:w="2561"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1"/>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Yes</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2"/>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Partially/Somewhat</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No</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Don’t Know</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Does not apply</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Comments: </w:t>
            </w:r>
          </w:p>
          <w:p w:rsidR="009B728E" w:rsidRPr="009B728E" w:rsidRDefault="009B728E" w:rsidP="009B728E">
            <w:pPr>
              <w:tabs>
                <w:tab w:val="center" w:pos="4680"/>
                <w:tab w:val="right" w:pos="9360"/>
              </w:tabs>
              <w:rPr>
                <w:rFonts w:asciiTheme="majorHAnsi" w:eastAsia="Times New Roman" w:hAnsiTheme="majorHAnsi" w:cs="Times New Roman"/>
              </w:rPr>
            </w:pPr>
          </w:p>
        </w:tc>
      </w:tr>
      <w:tr w:rsidR="009B728E" w:rsidRPr="009B728E" w:rsidTr="009B728E">
        <w:trPr>
          <w:trHeight w:val="2147"/>
        </w:trPr>
        <w:tc>
          <w:tcPr>
            <w:tcW w:w="2075"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Backup of Research Data</w:t>
            </w:r>
          </w:p>
        </w:tc>
        <w:tc>
          <w:tcPr>
            <w:tcW w:w="5529"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Do you back up your important research and instructional documents &amp; data in a different location so that they are retrievable in the event their primary location such as a server, office, or computer is destroyed? </w:t>
            </w:r>
          </w:p>
        </w:tc>
        <w:tc>
          <w:tcPr>
            <w:tcW w:w="2561"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1"/>
                  <w:enabled/>
                  <w:calcOnExit w:val="0"/>
                  <w:checkBox>
                    <w:sizeAuto/>
                    <w:default w:val="0"/>
                  </w:checkBox>
                </w:ffData>
              </w:fldChar>
            </w:r>
            <w:bookmarkStart w:id="1" w:name="Check1"/>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bookmarkEnd w:id="1"/>
            <w:r w:rsidRPr="009B728E">
              <w:rPr>
                <w:rFonts w:asciiTheme="majorHAnsi" w:eastAsia="Times New Roman" w:hAnsiTheme="majorHAnsi" w:cs="Times New Roman"/>
              </w:rPr>
              <w:t xml:space="preserve"> Yes</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2"/>
                  <w:enabled/>
                  <w:calcOnExit w:val="0"/>
                  <w:checkBox>
                    <w:sizeAuto/>
                    <w:default w:val="0"/>
                  </w:checkBox>
                </w:ffData>
              </w:fldChar>
            </w:r>
            <w:bookmarkStart w:id="2" w:name="Check2"/>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bookmarkEnd w:id="2"/>
            <w:r w:rsidRPr="009B728E">
              <w:rPr>
                <w:rFonts w:asciiTheme="majorHAnsi" w:eastAsia="Times New Roman" w:hAnsiTheme="majorHAnsi" w:cs="Times New Roman"/>
              </w:rPr>
              <w:t xml:space="preserve"> Partially/Somewhat</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No</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bookmarkStart w:id="3" w:name="Check3"/>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bookmarkEnd w:id="3"/>
            <w:r w:rsidRPr="009B728E">
              <w:rPr>
                <w:rFonts w:asciiTheme="majorHAnsi" w:eastAsia="Times New Roman" w:hAnsiTheme="majorHAnsi" w:cs="Times New Roman"/>
              </w:rPr>
              <w:t xml:space="preserve"> Don’t Know</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Does not apply</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Comments: </w:t>
            </w:r>
          </w:p>
          <w:p w:rsidR="009B728E" w:rsidRPr="009B728E" w:rsidRDefault="009B728E" w:rsidP="009B728E">
            <w:pPr>
              <w:tabs>
                <w:tab w:val="center" w:pos="4680"/>
                <w:tab w:val="right" w:pos="9360"/>
              </w:tabs>
              <w:rPr>
                <w:rFonts w:asciiTheme="majorHAnsi" w:eastAsia="Times New Roman" w:hAnsiTheme="majorHAnsi" w:cs="Times New Roman"/>
              </w:rPr>
            </w:pPr>
          </w:p>
        </w:tc>
      </w:tr>
      <w:tr w:rsidR="009B728E" w:rsidRPr="009B728E" w:rsidTr="009B728E">
        <w:trPr>
          <w:trHeight w:val="2147"/>
        </w:trPr>
        <w:tc>
          <w:tcPr>
            <w:tcW w:w="2075"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Availability of resources used in research</w:t>
            </w:r>
          </w:p>
        </w:tc>
        <w:tc>
          <w:tcPr>
            <w:tcW w:w="5529"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Have you made arrangements to protect your research in the event normal service providers, materials, and/or utilities, are not available? For example, coping with the loss of refrigeration, loss of HVAC, etc. </w:t>
            </w:r>
          </w:p>
        </w:tc>
        <w:tc>
          <w:tcPr>
            <w:tcW w:w="2561"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1"/>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Yes</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2"/>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Partially/Somewhat</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No</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Don’t Know</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Does not apply</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Comments: </w:t>
            </w:r>
          </w:p>
          <w:p w:rsidR="009B728E" w:rsidRPr="009B728E" w:rsidRDefault="009B728E" w:rsidP="009B728E">
            <w:pPr>
              <w:tabs>
                <w:tab w:val="center" w:pos="4680"/>
                <w:tab w:val="right" w:pos="9360"/>
              </w:tabs>
              <w:rPr>
                <w:rFonts w:asciiTheme="majorHAnsi" w:eastAsia="Times New Roman" w:hAnsiTheme="majorHAnsi" w:cs="Times New Roman"/>
              </w:rPr>
            </w:pPr>
          </w:p>
        </w:tc>
      </w:tr>
      <w:tr w:rsidR="009B728E" w:rsidRPr="009B728E" w:rsidTr="009B728E">
        <w:trPr>
          <w:trHeight w:val="2147"/>
        </w:trPr>
        <w:tc>
          <w:tcPr>
            <w:tcW w:w="2075"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Alternate Location</w:t>
            </w:r>
          </w:p>
        </w:tc>
        <w:tc>
          <w:tcPr>
            <w:tcW w:w="5529"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If a disaster forced your building to close for lengthy repairs, are you able to conduct at least part of your research from another remote location? This could include having a collaborator in a different region who can be a backup for you. </w:t>
            </w:r>
          </w:p>
        </w:tc>
        <w:tc>
          <w:tcPr>
            <w:tcW w:w="2561" w:type="dxa"/>
            <w:vAlign w:val="center"/>
          </w:tcPr>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1"/>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Yes</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2"/>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Partially/Somewhat</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No</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Don’t Know</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fldChar w:fldCharType="begin">
                <w:ffData>
                  <w:name w:val="Check3"/>
                  <w:enabled/>
                  <w:calcOnExit w:val="0"/>
                  <w:checkBox>
                    <w:sizeAuto/>
                    <w:default w:val="0"/>
                  </w:checkBox>
                </w:ffData>
              </w:fldChar>
            </w:r>
            <w:r w:rsidRPr="009B728E">
              <w:rPr>
                <w:rFonts w:asciiTheme="majorHAnsi" w:eastAsia="Times New Roman" w:hAnsiTheme="majorHAnsi" w:cs="Times New Roman"/>
              </w:rPr>
              <w:instrText xml:space="preserve"> FORMCHECKBOX </w:instrText>
            </w:r>
            <w:r w:rsidRPr="009B728E">
              <w:rPr>
                <w:rFonts w:asciiTheme="majorHAnsi" w:eastAsia="Times New Roman" w:hAnsiTheme="majorHAnsi" w:cs="Times New Roman"/>
              </w:rPr>
            </w:r>
            <w:r w:rsidRPr="009B728E">
              <w:rPr>
                <w:rFonts w:asciiTheme="majorHAnsi" w:eastAsia="Times New Roman" w:hAnsiTheme="majorHAnsi" w:cs="Times New Roman"/>
              </w:rPr>
              <w:fldChar w:fldCharType="separate"/>
            </w:r>
            <w:r w:rsidRPr="009B728E">
              <w:rPr>
                <w:rFonts w:asciiTheme="majorHAnsi" w:eastAsia="Times New Roman" w:hAnsiTheme="majorHAnsi" w:cs="Times New Roman"/>
              </w:rPr>
              <w:fldChar w:fldCharType="end"/>
            </w:r>
            <w:r w:rsidRPr="009B728E">
              <w:rPr>
                <w:rFonts w:asciiTheme="majorHAnsi" w:eastAsia="Times New Roman" w:hAnsiTheme="majorHAnsi" w:cs="Times New Roman"/>
              </w:rPr>
              <w:t xml:space="preserve"> Does not apply</w:t>
            </w:r>
          </w:p>
          <w:p w:rsidR="009B728E" w:rsidRPr="009B728E" w:rsidRDefault="009B728E" w:rsidP="009B728E">
            <w:pPr>
              <w:tabs>
                <w:tab w:val="center" w:pos="4680"/>
                <w:tab w:val="right" w:pos="9360"/>
              </w:tabs>
              <w:rPr>
                <w:rFonts w:asciiTheme="majorHAnsi" w:eastAsia="Times New Roman" w:hAnsiTheme="majorHAnsi" w:cs="Times New Roman"/>
              </w:rPr>
            </w:pPr>
            <w:r w:rsidRPr="009B728E">
              <w:rPr>
                <w:rFonts w:asciiTheme="majorHAnsi" w:eastAsia="Times New Roman" w:hAnsiTheme="majorHAnsi" w:cs="Times New Roman"/>
              </w:rPr>
              <w:t xml:space="preserve">Comments: </w:t>
            </w:r>
          </w:p>
          <w:p w:rsidR="009B728E" w:rsidRPr="009B728E" w:rsidRDefault="009B728E" w:rsidP="009B728E">
            <w:pPr>
              <w:tabs>
                <w:tab w:val="center" w:pos="4680"/>
                <w:tab w:val="right" w:pos="9360"/>
              </w:tabs>
              <w:rPr>
                <w:rFonts w:asciiTheme="majorHAnsi" w:eastAsia="Times New Roman" w:hAnsiTheme="majorHAnsi" w:cs="Times New Roman"/>
              </w:rPr>
            </w:pPr>
          </w:p>
        </w:tc>
      </w:tr>
    </w:tbl>
    <w:p w:rsidR="008E6500" w:rsidRDefault="008E6500" w:rsidP="008E6500">
      <w:pPr>
        <w:rPr>
          <w:rFonts w:cstheme="minorHAnsi"/>
        </w:rPr>
      </w:pPr>
    </w:p>
    <w:p w:rsidR="008E6500" w:rsidRDefault="008E6500" w:rsidP="008E6500">
      <w:pPr>
        <w:rPr>
          <w:rFonts w:cstheme="minorHAnsi"/>
        </w:rPr>
      </w:pPr>
    </w:p>
    <w:p w:rsidR="008E6500" w:rsidRPr="00564C9A" w:rsidRDefault="008E6500" w:rsidP="008E6500">
      <w:pPr>
        <w:rPr>
          <w:rFonts w:cstheme="minorHAnsi"/>
        </w:rPr>
      </w:pPr>
    </w:p>
    <w:p w:rsidR="008E6500" w:rsidRDefault="008E6500"/>
    <w:p w:rsidR="008E6500" w:rsidRDefault="008E6500"/>
    <w:p w:rsidR="008E6500" w:rsidRDefault="008E6500"/>
    <w:p w:rsidR="003000A5" w:rsidRPr="00BC29EA" w:rsidRDefault="003000A5" w:rsidP="003000A5">
      <w:pPr>
        <w:spacing w:after="0"/>
        <w:rPr>
          <w:rFonts w:asciiTheme="majorHAnsi" w:hAnsiTheme="majorHAnsi" w:cstheme="minorHAnsi"/>
        </w:rPr>
      </w:pPr>
      <w:r w:rsidRPr="00BC29EA">
        <w:rPr>
          <w:rFonts w:asciiTheme="majorHAnsi" w:hAnsiTheme="majorHAnsi" w:cstheme="minorHAnsi"/>
          <w:noProof/>
        </w:rPr>
        <w:lastRenderedPageBreak/>
        <mc:AlternateContent>
          <mc:Choice Requires="wps">
            <w:drawing>
              <wp:anchor distT="45720" distB="45720" distL="114300" distR="114300" simplePos="0" relativeHeight="251696128" behindDoc="0" locked="0" layoutInCell="1" allowOverlap="1" wp14:anchorId="692C3A76" wp14:editId="60CBC0EB">
                <wp:simplePos x="0" y="0"/>
                <wp:positionH relativeFrom="margin">
                  <wp:align>right</wp:align>
                </wp:positionH>
                <wp:positionV relativeFrom="paragraph">
                  <wp:posOffset>238125</wp:posOffset>
                </wp:positionV>
                <wp:extent cx="5915025" cy="4381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solidFill>
                          <a:sysClr val="window" lastClr="FFFFFF">
                            <a:lumMod val="85000"/>
                          </a:sysClr>
                        </a:solidFill>
                        <a:ln w="9525">
                          <a:solidFill>
                            <a:srgbClr val="000000"/>
                          </a:solidFill>
                          <a:miter lim="800000"/>
                          <a:headEnd/>
                          <a:tailEnd/>
                        </a:ln>
                      </wps:spPr>
                      <wps:txbx>
                        <w:txbxContent>
                          <w:p w:rsidR="003000A5" w:rsidRPr="00F848FD" w:rsidRDefault="003000A5" w:rsidP="003000A5">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Laboratory’s Continuity Plan under limited planning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C3A76" id="_x0000_s1039" type="#_x0000_t202" style="position:absolute;margin-left:414.55pt;margin-top:18.75pt;width:465.75pt;height:34.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" fillcolor="#d9d9d9">
                <v:textbox>
                  <w:txbxContent>
                    <w:p w:rsidR="003000A5" w:rsidRPr="00F848FD" w:rsidRDefault="003000A5" w:rsidP="003000A5">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Laboratory’s Continuity Plan under limited planning time. </w:t>
                      </w:r>
                    </w:p>
                  </w:txbxContent>
                </v:textbox>
                <w10:wrap type="square" anchorx="margin"/>
              </v:shape>
            </w:pict>
          </mc:Fallback>
        </mc:AlternateContent>
      </w:r>
      <w:r w:rsidRPr="00BC29EA">
        <w:rPr>
          <w:rFonts w:asciiTheme="majorHAnsi" w:hAnsiTheme="majorHAnsi" w:cstheme="minorHAnsi"/>
        </w:rPr>
        <w:t xml:space="preserve">Final Notes: </w:t>
      </w:r>
    </w:p>
    <w:p w:rsidR="003000A5" w:rsidRPr="00BC29EA" w:rsidRDefault="003000A5" w:rsidP="003000A5">
      <w:pPr>
        <w:spacing w:after="0"/>
        <w:rPr>
          <w:rFonts w:asciiTheme="majorHAnsi" w:hAnsiTheme="majorHAnsi" w:cstheme="minorHAnsi"/>
        </w:rPr>
      </w:pPr>
      <w:r w:rsidRPr="00BC29EA">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inorHAnsi"/>
        </w:rPr>
        <w:t>_______________________________________________________________________________________</w:t>
      </w:r>
    </w:p>
    <w:p w:rsidR="003000A5" w:rsidRPr="00BC29EA" w:rsidRDefault="003000A5" w:rsidP="003000A5">
      <w:pPr>
        <w:spacing w:after="0"/>
        <w:rPr>
          <w:rFonts w:asciiTheme="majorHAnsi" w:hAnsiTheme="majorHAnsi" w:cstheme="minorHAnsi"/>
        </w:rPr>
      </w:pPr>
      <w:r w:rsidRPr="00BC29EA">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inorHAnsi"/>
        </w:rPr>
        <w:t>_______________________________________________________________________________________</w:t>
      </w:r>
    </w:p>
    <w:p w:rsidR="003000A5" w:rsidRPr="00BC29EA" w:rsidRDefault="003000A5" w:rsidP="003000A5">
      <w:pPr>
        <w:rPr>
          <w:rFonts w:asciiTheme="majorHAnsi" w:hAnsiTheme="majorHAnsi"/>
        </w:rPr>
      </w:pPr>
      <w:r w:rsidRPr="00BC29EA">
        <w:rPr>
          <w:rFonts w:asciiTheme="majorHAnsi" w:hAnsiTheme="majorHAnsi" w:cstheme="minorHAnsi"/>
          <w:noProof/>
        </w:rPr>
        <mc:AlternateContent>
          <mc:Choice Requires="wps">
            <w:drawing>
              <wp:anchor distT="45720" distB="45720" distL="114300" distR="114300" simplePos="0" relativeHeight="251697152" behindDoc="0" locked="0" layoutInCell="1" allowOverlap="1" wp14:anchorId="03B4E179" wp14:editId="4D3A9A3A">
                <wp:simplePos x="0" y="0"/>
                <wp:positionH relativeFrom="margin">
                  <wp:posOffset>0</wp:posOffset>
                </wp:positionH>
                <wp:positionV relativeFrom="paragraph">
                  <wp:posOffset>368935</wp:posOffset>
                </wp:positionV>
                <wp:extent cx="5915025" cy="1533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533525"/>
                        </a:xfrm>
                        <a:prstGeom prst="rect">
                          <a:avLst/>
                        </a:prstGeom>
                        <a:solidFill>
                          <a:sysClr val="window" lastClr="FFFFFF">
                            <a:lumMod val="85000"/>
                          </a:sysClr>
                        </a:solidFill>
                        <a:ln w="9525">
                          <a:solidFill>
                            <a:srgbClr val="000000"/>
                          </a:solidFill>
                          <a:miter lim="800000"/>
                          <a:headEnd/>
                          <a:tailEnd/>
                        </a:ln>
                      </wps:spPr>
                      <wps:txbx>
                        <w:txbxContent>
                          <w:p w:rsidR="003000A5" w:rsidRDefault="003000A5" w:rsidP="003000A5">
                            <w:pPr>
                              <w:pStyle w:val="ListParagraph"/>
                              <w:ind w:left="0"/>
                              <w:rPr>
                                <w:rFonts w:asciiTheme="majorHAnsi" w:hAnsiTheme="majorHAnsi" w:cstheme="majorHAnsi"/>
                                <w:szCs w:val="20"/>
                              </w:rPr>
                            </w:pPr>
                            <w:r w:rsidRPr="00296AFD">
                              <w:rPr>
                                <w:rFonts w:asciiTheme="majorHAnsi" w:hAnsiTheme="majorHAnsi" w:cstheme="majorHAnsi"/>
                                <w:szCs w:val="20"/>
                              </w:rPr>
                              <w:t xml:space="preserve">For any questions regarding </w:t>
                            </w:r>
                            <w:r>
                              <w:rPr>
                                <w:rFonts w:asciiTheme="majorHAnsi" w:hAnsiTheme="majorHAnsi" w:cstheme="majorHAnsi"/>
                                <w:szCs w:val="20"/>
                              </w:rPr>
                              <w:t>the continuity planning process</w:t>
                            </w:r>
                            <w:r w:rsidRPr="00296AFD">
                              <w:rPr>
                                <w:rFonts w:asciiTheme="majorHAnsi" w:hAnsiTheme="majorHAnsi" w:cstheme="majorHAnsi"/>
                                <w:szCs w:val="20"/>
                              </w:rPr>
                              <w:t>,</w:t>
                            </w:r>
                            <w:r>
                              <w:rPr>
                                <w:rFonts w:asciiTheme="majorHAnsi" w:hAnsiTheme="majorHAnsi" w:cstheme="majorHAnsi"/>
                                <w:szCs w:val="20"/>
                              </w:rPr>
                              <w:t xml:space="preserve"> please contact the Campus Business Continuity Manager:</w:t>
                            </w:r>
                          </w:p>
                          <w:p w:rsidR="003000A5" w:rsidRPr="00296AFD" w:rsidRDefault="003000A5" w:rsidP="003000A5">
                            <w:pPr>
                              <w:pStyle w:val="ListParagraph"/>
                              <w:ind w:left="0"/>
                              <w:jc w:val="center"/>
                              <w:rPr>
                                <w:rFonts w:asciiTheme="majorHAnsi" w:hAnsiTheme="majorHAnsi" w:cstheme="majorHAnsi"/>
                                <w:sz w:val="24"/>
                                <w:szCs w:val="20"/>
                              </w:rPr>
                            </w:pPr>
                            <w:r>
                              <w:rPr>
                                <w:rFonts w:asciiTheme="majorHAnsi" w:hAnsiTheme="majorHAnsi" w:cstheme="majorHAnsi"/>
                                <w:sz w:val="24"/>
                                <w:szCs w:val="20"/>
                              </w:rPr>
                              <w:t>Krista Woodward</w:t>
                            </w:r>
                          </w:p>
                          <w:p w:rsidR="003000A5" w:rsidRPr="00296AFD" w:rsidRDefault="003000A5" w:rsidP="003000A5">
                            <w:pPr>
                              <w:pStyle w:val="ListParagraph"/>
                              <w:ind w:left="0"/>
                              <w:jc w:val="center"/>
                              <w:rPr>
                                <w:rFonts w:asciiTheme="majorHAnsi" w:hAnsiTheme="majorHAnsi" w:cstheme="majorHAnsi"/>
                                <w:szCs w:val="20"/>
                              </w:rPr>
                            </w:pPr>
                            <w:r>
                              <w:rPr>
                                <w:rFonts w:asciiTheme="majorHAnsi" w:hAnsiTheme="majorHAnsi" w:cstheme="majorHAnsi"/>
                                <w:szCs w:val="20"/>
                              </w:rPr>
                              <w:t>Business Continuity Manager</w:t>
                            </w:r>
                          </w:p>
                          <w:p w:rsidR="003000A5" w:rsidRPr="00296AFD" w:rsidRDefault="003000A5" w:rsidP="003000A5">
                            <w:pPr>
                              <w:pStyle w:val="ListParagraph"/>
                              <w:ind w:left="0"/>
                              <w:jc w:val="center"/>
                              <w:rPr>
                                <w:rFonts w:asciiTheme="majorHAnsi" w:hAnsiTheme="majorHAnsi" w:cstheme="majorHAnsi"/>
                                <w:szCs w:val="20"/>
                              </w:rPr>
                            </w:pPr>
                            <w:r w:rsidRPr="00296AFD">
                              <w:rPr>
                                <w:rFonts w:asciiTheme="majorHAnsi" w:hAnsiTheme="majorHAnsi" w:cstheme="majorHAnsi"/>
                                <w:szCs w:val="20"/>
                              </w:rPr>
                              <w:t xml:space="preserve">Emergency Management and </w:t>
                            </w:r>
                            <w:r>
                              <w:rPr>
                                <w:rFonts w:asciiTheme="majorHAnsi" w:hAnsiTheme="majorHAnsi" w:cstheme="majorHAnsi"/>
                                <w:szCs w:val="20"/>
                              </w:rPr>
                              <w:t>Business</w:t>
                            </w:r>
                            <w:r w:rsidRPr="00296AFD">
                              <w:rPr>
                                <w:rFonts w:asciiTheme="majorHAnsi" w:hAnsiTheme="majorHAnsi" w:cstheme="majorHAnsi"/>
                                <w:szCs w:val="20"/>
                              </w:rPr>
                              <w:t xml:space="preserve"> Continuity</w:t>
                            </w:r>
                          </w:p>
                          <w:p w:rsidR="003000A5" w:rsidRPr="00296AFD" w:rsidRDefault="003000A5" w:rsidP="003000A5">
                            <w:pPr>
                              <w:pStyle w:val="ListParagraph"/>
                              <w:ind w:left="0"/>
                              <w:jc w:val="center"/>
                              <w:rPr>
                                <w:rFonts w:asciiTheme="majorHAnsi" w:hAnsiTheme="majorHAnsi" w:cstheme="majorHAnsi"/>
                                <w:szCs w:val="20"/>
                              </w:rPr>
                            </w:pPr>
                            <w:r>
                              <w:rPr>
                                <w:rFonts w:asciiTheme="majorHAnsi" w:hAnsiTheme="majorHAnsi" w:cstheme="majorHAnsi"/>
                                <w:szCs w:val="20"/>
                              </w:rPr>
                              <w:t>University of California, Irvine</w:t>
                            </w:r>
                          </w:p>
                          <w:p w:rsidR="003000A5" w:rsidRPr="00296AFD" w:rsidRDefault="003000A5" w:rsidP="003000A5">
                            <w:pPr>
                              <w:pStyle w:val="ListParagraph"/>
                              <w:ind w:left="0"/>
                              <w:jc w:val="center"/>
                              <w:rPr>
                                <w:rFonts w:asciiTheme="majorHAnsi" w:hAnsiTheme="majorHAnsi" w:cstheme="majorHAnsi"/>
                                <w:szCs w:val="20"/>
                              </w:rPr>
                            </w:pPr>
                            <w:hyperlink r:id="rId8" w:tgtFrame="_blank" w:history="1">
                              <w:r>
                                <w:rPr>
                                  <w:rStyle w:val="Hyperlink"/>
                                  <w:rFonts w:asciiTheme="majorHAnsi" w:hAnsiTheme="majorHAnsi" w:cstheme="majorHAnsi"/>
                                  <w:szCs w:val="20"/>
                                </w:rPr>
                                <w:t>kwoodwa1@uci.edu</w:t>
                              </w:r>
                            </w:hyperlink>
                          </w:p>
                          <w:p w:rsidR="003000A5" w:rsidRPr="00296AFD" w:rsidRDefault="003000A5" w:rsidP="003000A5">
                            <w:pPr>
                              <w:pStyle w:val="ListParagraph"/>
                              <w:ind w:left="0"/>
                              <w:rPr>
                                <w:rFonts w:asciiTheme="majorHAnsi" w:hAnsiTheme="majorHAnsi" w:cstheme="majorHAnsi"/>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E179" id="_x0000_s1040" type="#_x0000_t202" style="position:absolute;margin-left:0;margin-top:29.05pt;width:465.75pt;height:120.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" fillcolor="#d9d9d9">
                <v:textbox>
                  <w:txbxContent>
                    <w:p w:rsidR="003000A5" w:rsidRDefault="003000A5" w:rsidP="003000A5">
                      <w:pPr>
                        <w:pStyle w:val="ListParagraph"/>
                        <w:ind w:left="0"/>
                        <w:rPr>
                          <w:rFonts w:asciiTheme="majorHAnsi" w:hAnsiTheme="majorHAnsi" w:cstheme="majorHAnsi"/>
                          <w:szCs w:val="20"/>
                        </w:rPr>
                      </w:pPr>
                      <w:r w:rsidRPr="00296AFD">
                        <w:rPr>
                          <w:rFonts w:asciiTheme="majorHAnsi" w:hAnsiTheme="majorHAnsi" w:cstheme="majorHAnsi"/>
                          <w:szCs w:val="20"/>
                        </w:rPr>
                        <w:t xml:space="preserve">For any questions regarding </w:t>
                      </w:r>
                      <w:r>
                        <w:rPr>
                          <w:rFonts w:asciiTheme="majorHAnsi" w:hAnsiTheme="majorHAnsi" w:cstheme="majorHAnsi"/>
                          <w:szCs w:val="20"/>
                        </w:rPr>
                        <w:t>the continuity planning process</w:t>
                      </w:r>
                      <w:r w:rsidRPr="00296AFD">
                        <w:rPr>
                          <w:rFonts w:asciiTheme="majorHAnsi" w:hAnsiTheme="majorHAnsi" w:cstheme="majorHAnsi"/>
                          <w:szCs w:val="20"/>
                        </w:rPr>
                        <w:t>,</w:t>
                      </w:r>
                      <w:r>
                        <w:rPr>
                          <w:rFonts w:asciiTheme="majorHAnsi" w:hAnsiTheme="majorHAnsi" w:cstheme="majorHAnsi"/>
                          <w:szCs w:val="20"/>
                        </w:rPr>
                        <w:t xml:space="preserve"> please contact the Campus Business Continuity Manager:</w:t>
                      </w:r>
                    </w:p>
                    <w:p w:rsidR="003000A5" w:rsidRPr="00296AFD" w:rsidRDefault="003000A5" w:rsidP="003000A5">
                      <w:pPr>
                        <w:pStyle w:val="ListParagraph"/>
                        <w:ind w:left="0"/>
                        <w:jc w:val="center"/>
                        <w:rPr>
                          <w:rFonts w:asciiTheme="majorHAnsi" w:hAnsiTheme="majorHAnsi" w:cstheme="majorHAnsi"/>
                          <w:sz w:val="24"/>
                          <w:szCs w:val="20"/>
                        </w:rPr>
                      </w:pPr>
                      <w:r>
                        <w:rPr>
                          <w:rFonts w:asciiTheme="majorHAnsi" w:hAnsiTheme="majorHAnsi" w:cstheme="majorHAnsi"/>
                          <w:sz w:val="24"/>
                          <w:szCs w:val="20"/>
                        </w:rPr>
                        <w:t>Krista Woodward</w:t>
                      </w:r>
                    </w:p>
                    <w:p w:rsidR="003000A5" w:rsidRPr="00296AFD" w:rsidRDefault="003000A5" w:rsidP="003000A5">
                      <w:pPr>
                        <w:pStyle w:val="ListParagraph"/>
                        <w:ind w:left="0"/>
                        <w:jc w:val="center"/>
                        <w:rPr>
                          <w:rFonts w:asciiTheme="majorHAnsi" w:hAnsiTheme="majorHAnsi" w:cstheme="majorHAnsi"/>
                          <w:szCs w:val="20"/>
                        </w:rPr>
                      </w:pPr>
                      <w:r>
                        <w:rPr>
                          <w:rFonts w:asciiTheme="majorHAnsi" w:hAnsiTheme="majorHAnsi" w:cstheme="majorHAnsi"/>
                          <w:szCs w:val="20"/>
                        </w:rPr>
                        <w:t>Business Continuity Manager</w:t>
                      </w:r>
                    </w:p>
                    <w:p w:rsidR="003000A5" w:rsidRPr="00296AFD" w:rsidRDefault="003000A5" w:rsidP="003000A5">
                      <w:pPr>
                        <w:pStyle w:val="ListParagraph"/>
                        <w:ind w:left="0"/>
                        <w:jc w:val="center"/>
                        <w:rPr>
                          <w:rFonts w:asciiTheme="majorHAnsi" w:hAnsiTheme="majorHAnsi" w:cstheme="majorHAnsi"/>
                          <w:szCs w:val="20"/>
                        </w:rPr>
                      </w:pPr>
                      <w:r w:rsidRPr="00296AFD">
                        <w:rPr>
                          <w:rFonts w:asciiTheme="majorHAnsi" w:hAnsiTheme="majorHAnsi" w:cstheme="majorHAnsi"/>
                          <w:szCs w:val="20"/>
                        </w:rPr>
                        <w:t xml:space="preserve">Emergency Management and </w:t>
                      </w:r>
                      <w:r>
                        <w:rPr>
                          <w:rFonts w:asciiTheme="majorHAnsi" w:hAnsiTheme="majorHAnsi" w:cstheme="majorHAnsi"/>
                          <w:szCs w:val="20"/>
                        </w:rPr>
                        <w:t>Business</w:t>
                      </w:r>
                      <w:r w:rsidRPr="00296AFD">
                        <w:rPr>
                          <w:rFonts w:asciiTheme="majorHAnsi" w:hAnsiTheme="majorHAnsi" w:cstheme="majorHAnsi"/>
                          <w:szCs w:val="20"/>
                        </w:rPr>
                        <w:t xml:space="preserve"> Continuity</w:t>
                      </w:r>
                    </w:p>
                    <w:p w:rsidR="003000A5" w:rsidRPr="00296AFD" w:rsidRDefault="003000A5" w:rsidP="003000A5">
                      <w:pPr>
                        <w:pStyle w:val="ListParagraph"/>
                        <w:ind w:left="0"/>
                        <w:jc w:val="center"/>
                        <w:rPr>
                          <w:rFonts w:asciiTheme="majorHAnsi" w:hAnsiTheme="majorHAnsi" w:cstheme="majorHAnsi"/>
                          <w:szCs w:val="20"/>
                        </w:rPr>
                      </w:pPr>
                      <w:r>
                        <w:rPr>
                          <w:rFonts w:asciiTheme="majorHAnsi" w:hAnsiTheme="majorHAnsi" w:cstheme="majorHAnsi"/>
                          <w:szCs w:val="20"/>
                        </w:rPr>
                        <w:t>University of California, Irvine</w:t>
                      </w:r>
                    </w:p>
                    <w:p w:rsidR="003000A5" w:rsidRPr="00296AFD" w:rsidRDefault="003000A5" w:rsidP="003000A5">
                      <w:pPr>
                        <w:pStyle w:val="ListParagraph"/>
                        <w:ind w:left="0"/>
                        <w:jc w:val="center"/>
                        <w:rPr>
                          <w:rFonts w:asciiTheme="majorHAnsi" w:hAnsiTheme="majorHAnsi" w:cstheme="majorHAnsi"/>
                          <w:szCs w:val="20"/>
                        </w:rPr>
                      </w:pPr>
                      <w:hyperlink r:id="rId9" w:tgtFrame="_blank" w:history="1">
                        <w:r>
                          <w:rPr>
                            <w:rStyle w:val="Hyperlink"/>
                            <w:rFonts w:asciiTheme="majorHAnsi" w:hAnsiTheme="majorHAnsi" w:cstheme="majorHAnsi"/>
                            <w:szCs w:val="20"/>
                          </w:rPr>
                          <w:t>kwoodwa1@uci.edu</w:t>
                        </w:r>
                      </w:hyperlink>
                    </w:p>
                    <w:p w:rsidR="003000A5" w:rsidRPr="00296AFD" w:rsidRDefault="003000A5" w:rsidP="003000A5">
                      <w:pPr>
                        <w:pStyle w:val="ListParagraph"/>
                        <w:ind w:left="0"/>
                        <w:rPr>
                          <w:rFonts w:asciiTheme="majorHAnsi" w:hAnsiTheme="majorHAnsi" w:cstheme="majorHAnsi"/>
                          <w:szCs w:val="20"/>
                        </w:rPr>
                      </w:pPr>
                    </w:p>
                  </w:txbxContent>
                </v:textbox>
                <w10:wrap type="square" anchorx="margin"/>
              </v:shape>
            </w:pict>
          </mc:Fallback>
        </mc:AlternateContent>
      </w:r>
    </w:p>
    <w:p w:rsidR="003000A5" w:rsidRDefault="003000A5"/>
    <w:sectPr w:rsidR="003000A5" w:rsidSect="009B728E">
      <w:headerReference w:type="defaul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DC" w:rsidRDefault="002320DC" w:rsidP="008E6500">
      <w:pPr>
        <w:spacing w:after="0" w:line="240" w:lineRule="auto"/>
      </w:pPr>
      <w:r>
        <w:separator/>
      </w:r>
    </w:p>
  </w:endnote>
  <w:endnote w:type="continuationSeparator" w:id="0">
    <w:p w:rsidR="002320DC" w:rsidRDefault="002320DC" w:rsidP="008E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DC" w:rsidRDefault="002320DC" w:rsidP="008E6500">
      <w:pPr>
        <w:spacing w:after="0" w:line="240" w:lineRule="auto"/>
      </w:pPr>
      <w:r>
        <w:separator/>
      </w:r>
    </w:p>
  </w:footnote>
  <w:footnote w:type="continuationSeparator" w:id="0">
    <w:p w:rsidR="002320DC" w:rsidRDefault="002320DC" w:rsidP="008E6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BE" w:rsidRDefault="00BE73BE">
    <w:pPr>
      <w:pStyle w:val="Header"/>
    </w:pPr>
    <w:r w:rsidRPr="0091788E">
      <w:rPr>
        <w:rFonts w:cs="Arial"/>
        <w:b/>
        <w:noProof/>
        <w:sz w:val="28"/>
        <w:szCs w:val="28"/>
      </w:rPr>
      <w:drawing>
        <wp:anchor distT="0" distB="0" distL="114300" distR="114300" simplePos="0" relativeHeight="251659264" behindDoc="1" locked="0" layoutInCell="1" allowOverlap="1">
          <wp:simplePos x="0" y="0"/>
          <wp:positionH relativeFrom="column">
            <wp:posOffset>-361950</wp:posOffset>
          </wp:positionH>
          <wp:positionV relativeFrom="paragraph">
            <wp:posOffset>-228600</wp:posOffset>
          </wp:positionV>
          <wp:extent cx="2162175" cy="358775"/>
          <wp:effectExtent l="0" t="0" r="9525" b="317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17_EmergencyMan_2lin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BE" w:rsidRDefault="00BE73BE">
    <w:pPr>
      <w:pStyle w:val="Header"/>
    </w:pPr>
    <w:r>
      <w:rPr>
        <w:noProof/>
      </w:rPr>
      <w:drawing>
        <wp:anchor distT="0" distB="0" distL="114300" distR="114300" simplePos="0" relativeHeight="251658240" behindDoc="1" locked="0" layoutInCell="1" allowOverlap="1">
          <wp:simplePos x="0" y="0"/>
          <wp:positionH relativeFrom="column">
            <wp:posOffset>-371475</wp:posOffset>
          </wp:positionH>
          <wp:positionV relativeFrom="paragraph">
            <wp:posOffset>-152400</wp:posOffset>
          </wp:positionV>
          <wp:extent cx="2619375" cy="314325"/>
          <wp:effectExtent l="0" t="0" r="9525" b="9525"/>
          <wp:wrapNone/>
          <wp:docPr id="7" name="Picture 7"/>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2D9"/>
    <w:multiLevelType w:val="hybridMultilevel"/>
    <w:tmpl w:val="B7BA1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171DF1"/>
    <w:multiLevelType w:val="hybridMultilevel"/>
    <w:tmpl w:val="D1D8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264EF8"/>
    <w:multiLevelType w:val="hybridMultilevel"/>
    <w:tmpl w:val="3B885AB0"/>
    <w:lvl w:ilvl="0" w:tplc="F1445728">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71BF9"/>
    <w:multiLevelType w:val="hybridMultilevel"/>
    <w:tmpl w:val="B924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97B8A"/>
    <w:multiLevelType w:val="hybridMultilevel"/>
    <w:tmpl w:val="7FE27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B35794"/>
    <w:multiLevelType w:val="hybridMultilevel"/>
    <w:tmpl w:val="A52A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00"/>
    <w:rsid w:val="000D21E0"/>
    <w:rsid w:val="002172F8"/>
    <w:rsid w:val="002320DC"/>
    <w:rsid w:val="002E7E5A"/>
    <w:rsid w:val="003000A5"/>
    <w:rsid w:val="004030A1"/>
    <w:rsid w:val="0045769F"/>
    <w:rsid w:val="00525997"/>
    <w:rsid w:val="00735ACA"/>
    <w:rsid w:val="007D2566"/>
    <w:rsid w:val="008E6500"/>
    <w:rsid w:val="009447EE"/>
    <w:rsid w:val="009B728E"/>
    <w:rsid w:val="00A64A6F"/>
    <w:rsid w:val="00B755BA"/>
    <w:rsid w:val="00B95CAC"/>
    <w:rsid w:val="00BC29EA"/>
    <w:rsid w:val="00BE73BE"/>
    <w:rsid w:val="00C2506A"/>
    <w:rsid w:val="00CC775E"/>
    <w:rsid w:val="00F9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BEFD"/>
  <w15:chartTrackingRefBased/>
  <w15:docId w15:val="{DADDB0BE-371A-4282-A971-3AFD9BB2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00"/>
    <w:rPr>
      <w:rFonts w:asciiTheme="minorHAnsi" w:hAnsi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00"/>
  </w:style>
  <w:style w:type="paragraph" w:styleId="Footer">
    <w:name w:val="footer"/>
    <w:basedOn w:val="Normal"/>
    <w:link w:val="FooterChar"/>
    <w:uiPriority w:val="99"/>
    <w:unhideWhenUsed/>
    <w:rsid w:val="008E6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00"/>
  </w:style>
  <w:style w:type="paragraph" w:styleId="ListParagraph">
    <w:name w:val="List Paragraph"/>
    <w:basedOn w:val="Normal"/>
    <w:uiPriority w:val="34"/>
    <w:qFormat/>
    <w:rsid w:val="008E6500"/>
    <w:pPr>
      <w:ind w:left="720"/>
      <w:contextualSpacing/>
    </w:pPr>
  </w:style>
  <w:style w:type="table" w:styleId="GridTable4-Accent3">
    <w:name w:val="Grid Table 4 Accent 3"/>
    <w:basedOn w:val="TableNormal"/>
    <w:uiPriority w:val="49"/>
    <w:rsid w:val="008E6500"/>
    <w:pPr>
      <w:spacing w:after="0" w:line="240" w:lineRule="auto"/>
    </w:pPr>
    <w:rPr>
      <w:rFonts w:asciiTheme="minorHAnsi" w:hAnsi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6500"/>
    <w:pPr>
      <w:spacing w:after="0" w:line="240"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8E650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6500"/>
    <w:rPr>
      <w:color w:val="0000FF"/>
      <w:u w:val="single"/>
    </w:rPr>
  </w:style>
  <w:style w:type="table" w:styleId="TableGrid">
    <w:name w:val="Table Grid"/>
    <w:basedOn w:val="TableNormal"/>
    <w:uiPriority w:val="39"/>
    <w:rsid w:val="008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47E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4980">
      <w:bodyDiv w:val="1"/>
      <w:marLeft w:val="0"/>
      <w:marRight w:val="0"/>
      <w:marTop w:val="0"/>
      <w:marBottom w:val="0"/>
      <w:divBdr>
        <w:top w:val="none" w:sz="0" w:space="0" w:color="auto"/>
        <w:left w:val="none" w:sz="0" w:space="0" w:color="auto"/>
        <w:bottom w:val="none" w:sz="0" w:space="0" w:color="auto"/>
        <w:right w:val="none" w:sz="0" w:space="0" w:color="auto"/>
      </w:divBdr>
    </w:div>
    <w:div w:id="828522996">
      <w:bodyDiv w:val="1"/>
      <w:marLeft w:val="0"/>
      <w:marRight w:val="0"/>
      <w:marTop w:val="0"/>
      <w:marBottom w:val="0"/>
      <w:divBdr>
        <w:top w:val="none" w:sz="0" w:space="0" w:color="auto"/>
        <w:left w:val="none" w:sz="0" w:space="0" w:color="auto"/>
        <w:bottom w:val="none" w:sz="0" w:space="0" w:color="auto"/>
        <w:right w:val="none" w:sz="0" w:space="0" w:color="auto"/>
      </w:divBdr>
    </w:div>
    <w:div w:id="1815682256">
      <w:bodyDiv w:val="1"/>
      <w:marLeft w:val="0"/>
      <w:marRight w:val="0"/>
      <w:marTop w:val="0"/>
      <w:marBottom w:val="0"/>
      <w:divBdr>
        <w:top w:val="none" w:sz="0" w:space="0" w:color="auto"/>
        <w:left w:val="none" w:sz="0" w:space="0" w:color="auto"/>
        <w:bottom w:val="none" w:sz="0" w:space="0" w:color="auto"/>
        <w:right w:val="none" w:sz="0" w:space="0" w:color="auto"/>
      </w:divBdr>
    </w:div>
    <w:div w:id="1824927710">
      <w:bodyDiv w:val="1"/>
      <w:marLeft w:val="0"/>
      <w:marRight w:val="0"/>
      <w:marTop w:val="0"/>
      <w:marBottom w:val="0"/>
      <w:divBdr>
        <w:top w:val="none" w:sz="0" w:space="0" w:color="auto"/>
        <w:left w:val="none" w:sz="0" w:space="0" w:color="auto"/>
        <w:bottom w:val="none" w:sz="0" w:space="0" w:color="auto"/>
        <w:right w:val="none" w:sz="0" w:space="0" w:color="auto"/>
      </w:divBdr>
    </w:div>
    <w:div w:id="1968586999">
      <w:bodyDiv w:val="1"/>
      <w:marLeft w:val="0"/>
      <w:marRight w:val="0"/>
      <w:marTop w:val="0"/>
      <w:marBottom w:val="0"/>
      <w:divBdr>
        <w:top w:val="none" w:sz="0" w:space="0" w:color="auto"/>
        <w:left w:val="none" w:sz="0" w:space="0" w:color="auto"/>
        <w:bottom w:val="none" w:sz="0" w:space="0" w:color="auto"/>
        <w:right w:val="none" w:sz="0" w:space="0" w:color="auto"/>
      </w:divBdr>
    </w:div>
    <w:div w:id="20852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oodwa1@uci.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woodwa1@uc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Woodward</dc:creator>
  <cp:keywords/>
  <dc:description/>
  <cp:lastModifiedBy>Krista Woodward</cp:lastModifiedBy>
  <cp:revision>11</cp:revision>
  <dcterms:created xsi:type="dcterms:W3CDTF">2020-04-28T21:33:00Z</dcterms:created>
  <dcterms:modified xsi:type="dcterms:W3CDTF">2020-04-28T23:45:00Z</dcterms:modified>
</cp:coreProperties>
</file>